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0DC" w:rsidRPr="00FF2E3A" w:rsidRDefault="00B970DC">
      <w:pPr>
        <w:pStyle w:val="ConsPlusTitlePage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br/>
      </w:r>
    </w:p>
    <w:p w:rsidR="00B970DC" w:rsidRPr="00FF2E3A" w:rsidRDefault="00B970DC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СОВЕТ ДЕПУТАТОВ ГОРОДСКОГО ОКРУГА</w:t>
      </w: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ЗАКРЫТОГО АДМИНИСТРАТИВНО-ТЕРРИТОРИАЛЬНОГО ОБРАЗОВАНИЯ</w:t>
      </w: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СИБИРСКИЙ</w:t>
      </w: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РЕШЕНИЕ</w:t>
      </w: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 xml:space="preserve">от 22 ноября 2012 г. </w:t>
      </w:r>
      <w:r w:rsidR="00FF2E3A">
        <w:rPr>
          <w:rFonts w:ascii="Times New Roman" w:hAnsi="Times New Roman" w:cs="Times New Roman"/>
          <w:color w:val="000000" w:themeColor="text1"/>
        </w:rPr>
        <w:t>№</w:t>
      </w:r>
      <w:r w:rsidRPr="00FF2E3A">
        <w:rPr>
          <w:rFonts w:ascii="Times New Roman" w:hAnsi="Times New Roman" w:cs="Times New Roman"/>
          <w:color w:val="000000" w:themeColor="text1"/>
        </w:rPr>
        <w:t xml:space="preserve"> 29/168</w:t>
      </w: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 xml:space="preserve">О СИСТЕМЕ НАЛОГООБЛОЖЕНИЯ В ВИДЕ ЕДИНОГО НАЛОГА </w:t>
      </w:r>
      <w:proofErr w:type="gramStart"/>
      <w:r w:rsidRPr="00FF2E3A">
        <w:rPr>
          <w:rFonts w:ascii="Times New Roman" w:hAnsi="Times New Roman" w:cs="Times New Roman"/>
          <w:color w:val="000000" w:themeColor="text1"/>
        </w:rPr>
        <w:t>НА</w:t>
      </w:r>
      <w:proofErr w:type="gramEnd"/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ВМЕНЕННЫЙ ДОХОД ДЛЯ ОТДЕЛЬНЫХ ВИДОВ ДЕЯТЕЛЬНОСТИ</w:t>
      </w: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 xml:space="preserve">НА </w:t>
      </w:r>
      <w:proofErr w:type="gramStart"/>
      <w:r w:rsidRPr="00FF2E3A">
        <w:rPr>
          <w:rFonts w:ascii="Times New Roman" w:hAnsi="Times New Roman" w:cs="Times New Roman"/>
          <w:color w:val="000000" w:themeColor="text1"/>
        </w:rPr>
        <w:t>ТЕРРИТОРИИ</w:t>
      </w:r>
      <w:proofErr w:type="gramEnd"/>
      <w:r w:rsidRPr="00FF2E3A">
        <w:rPr>
          <w:rFonts w:ascii="Times New Roman" w:hAnsi="Times New Roman" w:cs="Times New Roman"/>
          <w:color w:val="000000" w:themeColor="text1"/>
        </w:rPr>
        <w:t xml:space="preserve"> ЗАТО СИБИРСКИЙ</w:t>
      </w:r>
    </w:p>
    <w:p w:rsidR="00B970DC" w:rsidRPr="00FF2E3A" w:rsidRDefault="00B970DC">
      <w:pPr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B970DC" w:rsidRPr="00FF2E3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Список изменяющих документов</w:t>
            </w:r>
          </w:p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F2E3A">
              <w:rPr>
                <w:rFonts w:ascii="Times New Roman" w:hAnsi="Times New Roman" w:cs="Times New Roman"/>
                <w:color w:val="000000" w:themeColor="text1"/>
              </w:rPr>
              <w:t>(в ред. Решений Совета депутатов городского округа</w:t>
            </w:r>
            <w:proofErr w:type="gramEnd"/>
          </w:p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ЗАТО Сибирский</w:t>
            </w:r>
          </w:p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от 10.11.2016 </w:t>
            </w:r>
            <w:r w:rsidR="00FF2E3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 90, от 17.02.2017 </w:t>
            </w:r>
            <w:r w:rsidR="00FF2E3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 18/11, от 27.11.2019 </w:t>
            </w:r>
            <w:r w:rsidR="00FF2E3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 46/204)</w:t>
            </w:r>
          </w:p>
        </w:tc>
      </w:tr>
    </w:tbl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 xml:space="preserve">В соответствии с Федеральным законом от 25.06.2012 </w:t>
      </w:r>
      <w:r w:rsidR="00FF2E3A">
        <w:rPr>
          <w:rFonts w:ascii="Times New Roman" w:hAnsi="Times New Roman" w:cs="Times New Roman"/>
          <w:color w:val="000000" w:themeColor="text1"/>
        </w:rPr>
        <w:t>№</w:t>
      </w:r>
      <w:r w:rsidRPr="00FF2E3A">
        <w:rPr>
          <w:rFonts w:ascii="Times New Roman" w:hAnsi="Times New Roman" w:cs="Times New Roman"/>
          <w:color w:val="000000" w:themeColor="text1"/>
        </w:rPr>
        <w:t xml:space="preserve"> 94-ФЗ "О внесении изменений в части первую и вторую Налогового кодекса Российской Федерации и отдельные законодательные акты Российской Федерации", руководствуясь статьями 23, 61, 64 Устава муниципального образования городского округа закрытого административно-территориального образования Сибирский Алтайского края, Совет </w:t>
      </w:r>
      <w:proofErr w:type="gramStart"/>
      <w:r w:rsidRPr="00FF2E3A">
        <w:rPr>
          <w:rFonts w:ascii="Times New Roman" w:hAnsi="Times New Roman" w:cs="Times New Roman"/>
          <w:color w:val="000000" w:themeColor="text1"/>
        </w:rPr>
        <w:t>депутатов</w:t>
      </w:r>
      <w:proofErr w:type="gramEnd"/>
      <w:r w:rsidRPr="00FF2E3A">
        <w:rPr>
          <w:rFonts w:ascii="Times New Roman" w:hAnsi="Times New Roman" w:cs="Times New Roman"/>
          <w:color w:val="000000" w:themeColor="text1"/>
        </w:rPr>
        <w:t xml:space="preserve"> ЗАТО Сибирский решил:</w:t>
      </w:r>
    </w:p>
    <w:p w:rsidR="00B970DC" w:rsidRPr="00FF2E3A" w:rsidRDefault="00B97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 xml:space="preserve">1. Установить и ввести в действие систему налогообложения в виде единого налога на вмененный доход для отдельных видов деятельности на территории городского </w:t>
      </w:r>
      <w:proofErr w:type="gramStart"/>
      <w:r w:rsidRPr="00FF2E3A">
        <w:rPr>
          <w:rFonts w:ascii="Times New Roman" w:hAnsi="Times New Roman" w:cs="Times New Roman"/>
          <w:color w:val="000000" w:themeColor="text1"/>
        </w:rPr>
        <w:t>округа</w:t>
      </w:r>
      <w:proofErr w:type="gramEnd"/>
      <w:r w:rsidRPr="00FF2E3A">
        <w:rPr>
          <w:rFonts w:ascii="Times New Roman" w:hAnsi="Times New Roman" w:cs="Times New Roman"/>
          <w:color w:val="000000" w:themeColor="text1"/>
        </w:rPr>
        <w:t xml:space="preserve"> ЗАТО Сибирский.</w:t>
      </w:r>
    </w:p>
    <w:p w:rsidR="00B970DC" w:rsidRPr="00FF2E3A" w:rsidRDefault="00B97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2. Система налогообложения в виде единого налога на вмененный доход для отдельных видов деятельности устанавливается в отношении следующих видов предпринимательской деятельности:</w:t>
      </w:r>
    </w:p>
    <w:p w:rsidR="00B970DC" w:rsidRPr="00FF2E3A" w:rsidRDefault="00B97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- оказание бытовых услуг. Коды видов деятельности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 xml:space="preserve">(в ред. Решения Совета депутатов городского </w:t>
      </w:r>
      <w:proofErr w:type="gramStart"/>
      <w:r w:rsidRPr="00FF2E3A">
        <w:rPr>
          <w:rFonts w:ascii="Times New Roman" w:hAnsi="Times New Roman" w:cs="Times New Roman"/>
          <w:color w:val="000000" w:themeColor="text1"/>
        </w:rPr>
        <w:t>округа</w:t>
      </w:r>
      <w:proofErr w:type="gramEnd"/>
      <w:r w:rsidRPr="00FF2E3A">
        <w:rPr>
          <w:rFonts w:ascii="Times New Roman" w:hAnsi="Times New Roman" w:cs="Times New Roman"/>
          <w:color w:val="000000" w:themeColor="text1"/>
        </w:rPr>
        <w:t xml:space="preserve"> ЗАТО Сибирский от 10.11.2016 </w:t>
      </w:r>
      <w:r w:rsidR="00FF2E3A">
        <w:rPr>
          <w:rFonts w:ascii="Times New Roman" w:hAnsi="Times New Roman" w:cs="Times New Roman"/>
          <w:color w:val="000000" w:themeColor="text1"/>
        </w:rPr>
        <w:t>№</w:t>
      </w:r>
      <w:r w:rsidRPr="00FF2E3A">
        <w:rPr>
          <w:rFonts w:ascii="Times New Roman" w:hAnsi="Times New Roman" w:cs="Times New Roman"/>
          <w:color w:val="000000" w:themeColor="text1"/>
        </w:rPr>
        <w:t xml:space="preserve"> 90)</w:t>
      </w:r>
    </w:p>
    <w:p w:rsidR="00B970DC" w:rsidRPr="00FF2E3A" w:rsidRDefault="00B97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- оказание ветеринарных услуг;</w:t>
      </w:r>
    </w:p>
    <w:p w:rsidR="00B970DC" w:rsidRPr="00FF2E3A" w:rsidRDefault="00B97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- оказание услуг по ремонту, техническому обслуживанию и мойке автомототранспортных средств;</w:t>
      </w:r>
    </w:p>
    <w:p w:rsidR="00B970DC" w:rsidRPr="00FF2E3A" w:rsidRDefault="00B97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-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 xml:space="preserve">(в ред. Решения Совета депутатов городского </w:t>
      </w:r>
      <w:proofErr w:type="gramStart"/>
      <w:r w:rsidRPr="00FF2E3A">
        <w:rPr>
          <w:rFonts w:ascii="Times New Roman" w:hAnsi="Times New Roman" w:cs="Times New Roman"/>
          <w:color w:val="000000" w:themeColor="text1"/>
        </w:rPr>
        <w:t>округа</w:t>
      </w:r>
      <w:proofErr w:type="gramEnd"/>
      <w:r w:rsidRPr="00FF2E3A">
        <w:rPr>
          <w:rFonts w:ascii="Times New Roman" w:hAnsi="Times New Roman" w:cs="Times New Roman"/>
          <w:color w:val="000000" w:themeColor="text1"/>
        </w:rPr>
        <w:t xml:space="preserve"> ЗАТО Сибирский от 17.02.2017 </w:t>
      </w:r>
      <w:r w:rsidR="00FF2E3A">
        <w:rPr>
          <w:rFonts w:ascii="Times New Roman" w:hAnsi="Times New Roman" w:cs="Times New Roman"/>
          <w:color w:val="000000" w:themeColor="text1"/>
        </w:rPr>
        <w:t>№</w:t>
      </w:r>
      <w:r w:rsidRPr="00FF2E3A">
        <w:rPr>
          <w:rFonts w:ascii="Times New Roman" w:hAnsi="Times New Roman" w:cs="Times New Roman"/>
          <w:color w:val="000000" w:themeColor="text1"/>
        </w:rPr>
        <w:t xml:space="preserve"> 18/11)</w:t>
      </w:r>
    </w:p>
    <w:p w:rsidR="00B970DC" w:rsidRPr="00FF2E3A" w:rsidRDefault="00B97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-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970DC" w:rsidRPr="00FF2E3A" w:rsidRDefault="00B97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-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B970DC" w:rsidRPr="00FF2E3A" w:rsidRDefault="00B97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lastRenderedPageBreak/>
        <w:t>-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B970DC" w:rsidRPr="00FF2E3A" w:rsidRDefault="00B97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-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B970DC" w:rsidRPr="00FF2E3A" w:rsidRDefault="00B97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-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 xml:space="preserve">(в ред. Решения Совета депутатов городского </w:t>
      </w:r>
      <w:proofErr w:type="gramStart"/>
      <w:r w:rsidRPr="00FF2E3A">
        <w:rPr>
          <w:rFonts w:ascii="Times New Roman" w:hAnsi="Times New Roman" w:cs="Times New Roman"/>
          <w:color w:val="000000" w:themeColor="text1"/>
        </w:rPr>
        <w:t>округа</w:t>
      </w:r>
      <w:proofErr w:type="gramEnd"/>
      <w:r w:rsidRPr="00FF2E3A">
        <w:rPr>
          <w:rFonts w:ascii="Times New Roman" w:hAnsi="Times New Roman" w:cs="Times New Roman"/>
          <w:color w:val="000000" w:themeColor="text1"/>
        </w:rPr>
        <w:t xml:space="preserve"> ЗАТО Сибирский от 17.02.2017 </w:t>
      </w:r>
      <w:r w:rsidR="00FF2E3A">
        <w:rPr>
          <w:rFonts w:ascii="Times New Roman" w:hAnsi="Times New Roman" w:cs="Times New Roman"/>
          <w:color w:val="000000" w:themeColor="text1"/>
        </w:rPr>
        <w:t>№</w:t>
      </w:r>
      <w:r w:rsidRPr="00FF2E3A">
        <w:rPr>
          <w:rFonts w:ascii="Times New Roman" w:hAnsi="Times New Roman" w:cs="Times New Roman"/>
          <w:color w:val="000000" w:themeColor="text1"/>
        </w:rPr>
        <w:t xml:space="preserve"> 18/11)</w:t>
      </w:r>
    </w:p>
    <w:p w:rsidR="00B970DC" w:rsidRPr="00FF2E3A" w:rsidRDefault="00B97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- распространение наружной рекламы с использованием рекламных конструкций;</w:t>
      </w:r>
    </w:p>
    <w:p w:rsidR="00B970DC" w:rsidRPr="00FF2E3A" w:rsidRDefault="00B97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- размещение рекламы с использованием внешних и внутренних поверхностей транспортных средств;</w:t>
      </w:r>
    </w:p>
    <w:p w:rsidR="00B970DC" w:rsidRPr="00FF2E3A" w:rsidRDefault="00B97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-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970DC" w:rsidRPr="00FF2E3A" w:rsidRDefault="00B97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-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B970DC" w:rsidRPr="00FF2E3A" w:rsidRDefault="00B97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-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970DC" w:rsidRPr="00FF2E3A" w:rsidRDefault="00B97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3. Значение корректирующего коэффициента базовой доходности К</w:t>
      </w:r>
      <w:proofErr w:type="gramStart"/>
      <w:r w:rsidRPr="00FF2E3A">
        <w:rPr>
          <w:rFonts w:ascii="Times New Roman" w:hAnsi="Times New Roman" w:cs="Times New Roman"/>
          <w:color w:val="000000" w:themeColor="text1"/>
        </w:rPr>
        <w:t>2</w:t>
      </w:r>
      <w:proofErr w:type="gramEnd"/>
      <w:r w:rsidRPr="00FF2E3A">
        <w:rPr>
          <w:rFonts w:ascii="Times New Roman" w:hAnsi="Times New Roman" w:cs="Times New Roman"/>
          <w:color w:val="000000" w:themeColor="text1"/>
        </w:rPr>
        <w:t>, учитывающего совокупность особенностей ведения предпринимательской деятельности, определяется путем умножения соответствующих видам деятельности коэффициентов, указанных в приложениях к настоящему решению.</w:t>
      </w:r>
    </w:p>
    <w:p w:rsidR="00B970DC" w:rsidRPr="00FF2E3A" w:rsidRDefault="00B97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Если значение коэффициента К</w:t>
      </w:r>
      <w:proofErr w:type="gramStart"/>
      <w:r w:rsidRPr="00FF2E3A">
        <w:rPr>
          <w:rFonts w:ascii="Times New Roman" w:hAnsi="Times New Roman" w:cs="Times New Roman"/>
          <w:color w:val="000000" w:themeColor="text1"/>
        </w:rPr>
        <w:t>2</w:t>
      </w:r>
      <w:proofErr w:type="gramEnd"/>
      <w:r w:rsidRPr="00FF2E3A">
        <w:rPr>
          <w:rFonts w:ascii="Times New Roman" w:hAnsi="Times New Roman" w:cs="Times New Roman"/>
          <w:color w:val="000000" w:themeColor="text1"/>
        </w:rPr>
        <w:t>, определенное путем умножения соответствующих видам деятельности коэффициентов, указанных в приложениях 1 - 9 к настоящему решению, менее 0,005, то используется значение коэффициента, равное 0,005.</w:t>
      </w:r>
    </w:p>
    <w:p w:rsidR="00B970DC" w:rsidRPr="00FF2E3A" w:rsidRDefault="00B97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Для субъектов предпринимательской деятельности, выплачивающих среднюю заработную плату ниже прожиточного минимума, установленного для трудоспособного населения в предыдущем налоговом периоде, значение корректирующего коэффициента базовой доходности К</w:t>
      </w:r>
      <w:proofErr w:type="gramStart"/>
      <w:r w:rsidRPr="00FF2E3A">
        <w:rPr>
          <w:rFonts w:ascii="Times New Roman" w:hAnsi="Times New Roman" w:cs="Times New Roman"/>
          <w:color w:val="000000" w:themeColor="text1"/>
        </w:rPr>
        <w:t>2</w:t>
      </w:r>
      <w:proofErr w:type="gramEnd"/>
      <w:r w:rsidRPr="00FF2E3A">
        <w:rPr>
          <w:rFonts w:ascii="Times New Roman" w:hAnsi="Times New Roman" w:cs="Times New Roman"/>
          <w:color w:val="000000" w:themeColor="text1"/>
        </w:rPr>
        <w:t xml:space="preserve"> принимается равным 1, с учетом фактически отработанного времени работников.</w:t>
      </w:r>
    </w:p>
    <w:p w:rsidR="00B970DC" w:rsidRPr="00FF2E3A" w:rsidRDefault="00B97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 xml:space="preserve">Величина прожиточного минимума трудоспособного населения Алтайского края устанавливается постановлением Администрации Алтайского края в соответствии с законом Алтайского края от 09.11.2004 </w:t>
      </w:r>
      <w:r w:rsidR="00FF2E3A">
        <w:rPr>
          <w:rFonts w:ascii="Times New Roman" w:hAnsi="Times New Roman" w:cs="Times New Roman"/>
          <w:color w:val="000000" w:themeColor="text1"/>
        </w:rPr>
        <w:t>№</w:t>
      </w:r>
      <w:r w:rsidRPr="00FF2E3A">
        <w:rPr>
          <w:rFonts w:ascii="Times New Roman" w:hAnsi="Times New Roman" w:cs="Times New Roman"/>
          <w:color w:val="000000" w:themeColor="text1"/>
        </w:rPr>
        <w:t xml:space="preserve"> 36-ЗС "О порядке установления величины прожиточного минимума в Алтайском крае".</w:t>
      </w:r>
    </w:p>
    <w:p w:rsidR="00B970DC" w:rsidRPr="00FF2E3A" w:rsidRDefault="00B97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1) Приложения 1 - 9 изложить в следующей редакции (прилагаются).</w:t>
      </w:r>
    </w:p>
    <w:p w:rsidR="00B970DC" w:rsidRPr="00FF2E3A" w:rsidRDefault="00B97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2. Признать утратившими силу:</w:t>
      </w:r>
    </w:p>
    <w:p w:rsidR="00B970DC" w:rsidRPr="00FF2E3A" w:rsidRDefault="00B97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 xml:space="preserve">- постановление Совета депутатов закрытого административно-территориального образования Сибирский Алтайского края от 29.08.2005 </w:t>
      </w:r>
      <w:r w:rsidR="00FF2E3A">
        <w:rPr>
          <w:rFonts w:ascii="Times New Roman" w:hAnsi="Times New Roman" w:cs="Times New Roman"/>
          <w:color w:val="000000" w:themeColor="text1"/>
        </w:rPr>
        <w:t>№</w:t>
      </w:r>
      <w:r w:rsidRPr="00FF2E3A">
        <w:rPr>
          <w:rFonts w:ascii="Times New Roman" w:hAnsi="Times New Roman" w:cs="Times New Roman"/>
          <w:color w:val="000000" w:themeColor="text1"/>
        </w:rPr>
        <w:t xml:space="preserve"> 6/37 "О системе налогообложения в виде единого налога на вмененный доход для отдельных видов деятельности на </w:t>
      </w:r>
      <w:proofErr w:type="gramStart"/>
      <w:r w:rsidRPr="00FF2E3A">
        <w:rPr>
          <w:rFonts w:ascii="Times New Roman" w:hAnsi="Times New Roman" w:cs="Times New Roman"/>
          <w:color w:val="000000" w:themeColor="text1"/>
        </w:rPr>
        <w:t>территории</w:t>
      </w:r>
      <w:proofErr w:type="gramEnd"/>
      <w:r w:rsidRPr="00FF2E3A">
        <w:rPr>
          <w:rFonts w:ascii="Times New Roman" w:hAnsi="Times New Roman" w:cs="Times New Roman"/>
          <w:color w:val="000000" w:themeColor="text1"/>
        </w:rPr>
        <w:t xml:space="preserve"> ЗАТО Сибирский;</w:t>
      </w:r>
    </w:p>
    <w:p w:rsidR="00B970DC" w:rsidRPr="00FF2E3A" w:rsidRDefault="00B97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 xml:space="preserve">- решение Совета депутатов городского округа закрытого административно-территориального образования Сибирский Алтайского края от 27.10.2008 </w:t>
      </w:r>
      <w:r w:rsidR="00FF2E3A">
        <w:rPr>
          <w:rFonts w:ascii="Times New Roman" w:hAnsi="Times New Roman" w:cs="Times New Roman"/>
          <w:color w:val="000000" w:themeColor="text1"/>
        </w:rPr>
        <w:t>№</w:t>
      </w:r>
      <w:r w:rsidRPr="00FF2E3A">
        <w:rPr>
          <w:rFonts w:ascii="Times New Roman" w:hAnsi="Times New Roman" w:cs="Times New Roman"/>
          <w:color w:val="000000" w:themeColor="text1"/>
        </w:rPr>
        <w:t xml:space="preserve"> 29 "О внесении </w:t>
      </w:r>
      <w:r w:rsidRPr="00FF2E3A">
        <w:rPr>
          <w:rFonts w:ascii="Times New Roman" w:hAnsi="Times New Roman" w:cs="Times New Roman"/>
          <w:color w:val="000000" w:themeColor="text1"/>
        </w:rPr>
        <w:lastRenderedPageBreak/>
        <w:t xml:space="preserve">изменений в постановление Совета </w:t>
      </w:r>
      <w:proofErr w:type="gramStart"/>
      <w:r w:rsidRPr="00FF2E3A">
        <w:rPr>
          <w:rFonts w:ascii="Times New Roman" w:hAnsi="Times New Roman" w:cs="Times New Roman"/>
          <w:color w:val="000000" w:themeColor="text1"/>
        </w:rPr>
        <w:t>депутатов</w:t>
      </w:r>
      <w:proofErr w:type="gramEnd"/>
      <w:r w:rsidRPr="00FF2E3A">
        <w:rPr>
          <w:rFonts w:ascii="Times New Roman" w:hAnsi="Times New Roman" w:cs="Times New Roman"/>
          <w:color w:val="000000" w:themeColor="text1"/>
        </w:rPr>
        <w:t xml:space="preserve"> ЗАТО Сибирский от 29.08.2005 </w:t>
      </w:r>
      <w:r w:rsidR="00FF2E3A">
        <w:rPr>
          <w:rFonts w:ascii="Times New Roman" w:hAnsi="Times New Roman" w:cs="Times New Roman"/>
          <w:color w:val="000000" w:themeColor="text1"/>
        </w:rPr>
        <w:t>№</w:t>
      </w:r>
      <w:r w:rsidRPr="00FF2E3A">
        <w:rPr>
          <w:rFonts w:ascii="Times New Roman" w:hAnsi="Times New Roman" w:cs="Times New Roman"/>
          <w:color w:val="000000" w:themeColor="text1"/>
        </w:rPr>
        <w:t xml:space="preserve"> 6/37 "О системе налогообложения в виде единого налога на вмененный доход для отдельных видов деятельности на территории ЗАТО Сибирский";</w:t>
      </w:r>
    </w:p>
    <w:p w:rsidR="00B970DC" w:rsidRPr="00FF2E3A" w:rsidRDefault="00B97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 xml:space="preserve">- решение Совета депутатов городского округа закрытого административно-территориального образования Сибирский Алтайского края от 25.12.2008 </w:t>
      </w:r>
      <w:r w:rsidR="00FF2E3A">
        <w:rPr>
          <w:rFonts w:ascii="Times New Roman" w:hAnsi="Times New Roman" w:cs="Times New Roman"/>
          <w:color w:val="000000" w:themeColor="text1"/>
        </w:rPr>
        <w:t>№</w:t>
      </w:r>
      <w:r w:rsidRPr="00FF2E3A">
        <w:rPr>
          <w:rFonts w:ascii="Times New Roman" w:hAnsi="Times New Roman" w:cs="Times New Roman"/>
          <w:color w:val="000000" w:themeColor="text1"/>
        </w:rPr>
        <w:t xml:space="preserve"> 48 "О внесении изменений в постановление Совета </w:t>
      </w:r>
      <w:proofErr w:type="gramStart"/>
      <w:r w:rsidRPr="00FF2E3A">
        <w:rPr>
          <w:rFonts w:ascii="Times New Roman" w:hAnsi="Times New Roman" w:cs="Times New Roman"/>
          <w:color w:val="000000" w:themeColor="text1"/>
        </w:rPr>
        <w:t>депутатов</w:t>
      </w:r>
      <w:proofErr w:type="gramEnd"/>
      <w:r w:rsidRPr="00FF2E3A">
        <w:rPr>
          <w:rFonts w:ascii="Times New Roman" w:hAnsi="Times New Roman" w:cs="Times New Roman"/>
          <w:color w:val="000000" w:themeColor="text1"/>
        </w:rPr>
        <w:t xml:space="preserve"> ЗАТО Сибирский от 29.08.2005 </w:t>
      </w:r>
      <w:r w:rsidR="00FF2E3A">
        <w:rPr>
          <w:rFonts w:ascii="Times New Roman" w:hAnsi="Times New Roman" w:cs="Times New Roman"/>
          <w:color w:val="000000" w:themeColor="text1"/>
        </w:rPr>
        <w:t>№</w:t>
      </w:r>
      <w:r w:rsidRPr="00FF2E3A">
        <w:rPr>
          <w:rFonts w:ascii="Times New Roman" w:hAnsi="Times New Roman" w:cs="Times New Roman"/>
          <w:color w:val="000000" w:themeColor="text1"/>
        </w:rPr>
        <w:t xml:space="preserve"> 6/37 "О системе налогообложения в виде единого налога на вмененный доход для отдельных видов деятельности на территории ЗАТО Сибирский";</w:t>
      </w:r>
    </w:p>
    <w:p w:rsidR="00B970DC" w:rsidRPr="00FF2E3A" w:rsidRDefault="00B97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 xml:space="preserve">- решение Совета депутатов городского округа закрытого административно-территориального образования Сибирский Алтайского края от 26.06.2009 </w:t>
      </w:r>
      <w:r w:rsidR="00FF2E3A">
        <w:rPr>
          <w:rFonts w:ascii="Times New Roman" w:hAnsi="Times New Roman" w:cs="Times New Roman"/>
          <w:color w:val="000000" w:themeColor="text1"/>
        </w:rPr>
        <w:t>№</w:t>
      </w:r>
      <w:r w:rsidRPr="00FF2E3A">
        <w:rPr>
          <w:rFonts w:ascii="Times New Roman" w:hAnsi="Times New Roman" w:cs="Times New Roman"/>
          <w:color w:val="000000" w:themeColor="text1"/>
        </w:rPr>
        <w:t xml:space="preserve"> 13 "О внесении изменений в постановление Совета </w:t>
      </w:r>
      <w:proofErr w:type="gramStart"/>
      <w:r w:rsidRPr="00FF2E3A">
        <w:rPr>
          <w:rFonts w:ascii="Times New Roman" w:hAnsi="Times New Roman" w:cs="Times New Roman"/>
          <w:color w:val="000000" w:themeColor="text1"/>
        </w:rPr>
        <w:t>депутатов</w:t>
      </w:r>
      <w:proofErr w:type="gramEnd"/>
      <w:r w:rsidRPr="00FF2E3A">
        <w:rPr>
          <w:rFonts w:ascii="Times New Roman" w:hAnsi="Times New Roman" w:cs="Times New Roman"/>
          <w:color w:val="000000" w:themeColor="text1"/>
        </w:rPr>
        <w:t xml:space="preserve"> ЗАТО Сибирский от 29.08.2005 </w:t>
      </w:r>
      <w:r w:rsidR="00FF2E3A">
        <w:rPr>
          <w:rFonts w:ascii="Times New Roman" w:hAnsi="Times New Roman" w:cs="Times New Roman"/>
          <w:color w:val="000000" w:themeColor="text1"/>
        </w:rPr>
        <w:t>№</w:t>
      </w:r>
      <w:r w:rsidRPr="00FF2E3A">
        <w:rPr>
          <w:rFonts w:ascii="Times New Roman" w:hAnsi="Times New Roman" w:cs="Times New Roman"/>
          <w:color w:val="000000" w:themeColor="text1"/>
        </w:rPr>
        <w:t xml:space="preserve"> 6/37 "О системе налогообложения в виде единого налога на вмененный доход для отдельных видов деятельности на территории ЗАТО Сибирский";</w:t>
      </w:r>
    </w:p>
    <w:p w:rsidR="00B970DC" w:rsidRPr="00FF2E3A" w:rsidRDefault="00B97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 xml:space="preserve">- решение Совета депутатов городского округа закрытого административно-территориального образования Сибирский Алтайского края от 10.02.2012 </w:t>
      </w:r>
      <w:r w:rsidR="00FF2E3A">
        <w:rPr>
          <w:rFonts w:ascii="Times New Roman" w:hAnsi="Times New Roman" w:cs="Times New Roman"/>
          <w:color w:val="000000" w:themeColor="text1"/>
        </w:rPr>
        <w:t>№</w:t>
      </w:r>
      <w:r w:rsidRPr="00FF2E3A">
        <w:rPr>
          <w:rFonts w:ascii="Times New Roman" w:hAnsi="Times New Roman" w:cs="Times New Roman"/>
          <w:color w:val="000000" w:themeColor="text1"/>
        </w:rPr>
        <w:t xml:space="preserve"> 19/132 "О внесении изменений в постановление Совета </w:t>
      </w:r>
      <w:proofErr w:type="gramStart"/>
      <w:r w:rsidRPr="00FF2E3A">
        <w:rPr>
          <w:rFonts w:ascii="Times New Roman" w:hAnsi="Times New Roman" w:cs="Times New Roman"/>
          <w:color w:val="000000" w:themeColor="text1"/>
        </w:rPr>
        <w:t>депутатов</w:t>
      </w:r>
      <w:proofErr w:type="gramEnd"/>
      <w:r w:rsidRPr="00FF2E3A">
        <w:rPr>
          <w:rFonts w:ascii="Times New Roman" w:hAnsi="Times New Roman" w:cs="Times New Roman"/>
          <w:color w:val="000000" w:themeColor="text1"/>
        </w:rPr>
        <w:t xml:space="preserve"> ЗАТО Сибирский от 29.08.2005 </w:t>
      </w:r>
      <w:r w:rsidR="00FF2E3A">
        <w:rPr>
          <w:rFonts w:ascii="Times New Roman" w:hAnsi="Times New Roman" w:cs="Times New Roman"/>
          <w:color w:val="000000" w:themeColor="text1"/>
        </w:rPr>
        <w:t>№</w:t>
      </w:r>
      <w:r w:rsidRPr="00FF2E3A">
        <w:rPr>
          <w:rFonts w:ascii="Times New Roman" w:hAnsi="Times New Roman" w:cs="Times New Roman"/>
          <w:color w:val="000000" w:themeColor="text1"/>
        </w:rPr>
        <w:t xml:space="preserve"> 6/37 "О системе налогообложения в виде единого налога на вмененный доход для отдельных видов деятельности на территории ЗАТО Сибирский".</w:t>
      </w:r>
    </w:p>
    <w:p w:rsidR="00B970DC" w:rsidRPr="00FF2E3A" w:rsidRDefault="00B97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4. Настоящее решение вступает в силу с 1 января 2013 года, но не ранее чем по истечении одного месяца со дня его официального опубликования.</w:t>
      </w:r>
    </w:p>
    <w:p w:rsidR="00B970DC" w:rsidRPr="00FF2E3A" w:rsidRDefault="00B97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 xml:space="preserve">5. Контроль за исполнением решения возложить на комиссию Совета </w:t>
      </w:r>
      <w:proofErr w:type="gramStart"/>
      <w:r w:rsidRPr="00FF2E3A">
        <w:rPr>
          <w:rFonts w:ascii="Times New Roman" w:hAnsi="Times New Roman" w:cs="Times New Roman"/>
          <w:color w:val="000000" w:themeColor="text1"/>
        </w:rPr>
        <w:t>депутатов</w:t>
      </w:r>
      <w:proofErr w:type="gramEnd"/>
      <w:r w:rsidRPr="00FF2E3A">
        <w:rPr>
          <w:rFonts w:ascii="Times New Roman" w:hAnsi="Times New Roman" w:cs="Times New Roman"/>
          <w:color w:val="000000" w:themeColor="text1"/>
        </w:rPr>
        <w:t xml:space="preserve"> ЗАТО Сибирский по вопросам бюджета, экономической политики и собственности (Л.Г.Рахаева).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И.о. Главы ЗАТО</w:t>
      </w: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Л.Г.РАХАЕВА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Приложение 1</w:t>
      </w: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к Решению</w:t>
      </w: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Совета депутатов</w:t>
      </w: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 xml:space="preserve">городского </w:t>
      </w:r>
      <w:proofErr w:type="gramStart"/>
      <w:r w:rsidRPr="00FF2E3A">
        <w:rPr>
          <w:rFonts w:ascii="Times New Roman" w:hAnsi="Times New Roman" w:cs="Times New Roman"/>
          <w:color w:val="000000" w:themeColor="text1"/>
        </w:rPr>
        <w:t>округа</w:t>
      </w:r>
      <w:proofErr w:type="gramEnd"/>
      <w:r w:rsidRPr="00FF2E3A">
        <w:rPr>
          <w:rFonts w:ascii="Times New Roman" w:hAnsi="Times New Roman" w:cs="Times New Roman"/>
          <w:color w:val="000000" w:themeColor="text1"/>
        </w:rPr>
        <w:t xml:space="preserve"> ЗАТО Сибирский</w:t>
      </w: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 xml:space="preserve">от 22 ноября 2012 г. </w:t>
      </w:r>
      <w:r w:rsidR="00FF2E3A">
        <w:rPr>
          <w:rFonts w:ascii="Times New Roman" w:hAnsi="Times New Roman" w:cs="Times New Roman"/>
          <w:color w:val="000000" w:themeColor="text1"/>
        </w:rPr>
        <w:t>№</w:t>
      </w:r>
      <w:r w:rsidRPr="00FF2E3A">
        <w:rPr>
          <w:rFonts w:ascii="Times New Roman" w:hAnsi="Times New Roman" w:cs="Times New Roman"/>
          <w:color w:val="000000" w:themeColor="text1"/>
        </w:rPr>
        <w:t xml:space="preserve"> 29/168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Таблица 1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bookmarkStart w:id="0" w:name="P66"/>
      <w:bookmarkEnd w:id="0"/>
      <w:r w:rsidRPr="00FF2E3A">
        <w:rPr>
          <w:rFonts w:ascii="Times New Roman" w:hAnsi="Times New Roman" w:cs="Times New Roman"/>
          <w:color w:val="000000" w:themeColor="text1"/>
        </w:rPr>
        <w:t>Коэффициент "А" учитывающий тип населенного</w:t>
      </w: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 xml:space="preserve">пункта, в котором осуществляется </w:t>
      </w:r>
      <w:proofErr w:type="gramStart"/>
      <w:r w:rsidRPr="00FF2E3A">
        <w:rPr>
          <w:rFonts w:ascii="Times New Roman" w:hAnsi="Times New Roman" w:cs="Times New Roman"/>
          <w:color w:val="000000" w:themeColor="text1"/>
        </w:rPr>
        <w:t>предпринимательская</w:t>
      </w:r>
      <w:proofErr w:type="gramEnd"/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деятельность &lt;*&gt;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B970DC" w:rsidRPr="00FF2E3A" w:rsidRDefault="00B97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&lt;*&gt; Данный коэффициент не применяется для вида деятельности "Оказание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средств".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 xml:space="preserve">Для городского </w:t>
      </w:r>
      <w:proofErr w:type="gramStart"/>
      <w:r w:rsidRPr="00FF2E3A">
        <w:rPr>
          <w:rFonts w:ascii="Times New Roman" w:hAnsi="Times New Roman" w:cs="Times New Roman"/>
          <w:color w:val="000000" w:themeColor="text1"/>
        </w:rPr>
        <w:t>округа</w:t>
      </w:r>
      <w:proofErr w:type="gramEnd"/>
      <w:r w:rsidRPr="00FF2E3A">
        <w:rPr>
          <w:rFonts w:ascii="Times New Roman" w:hAnsi="Times New Roman" w:cs="Times New Roman"/>
          <w:color w:val="000000" w:themeColor="text1"/>
        </w:rPr>
        <w:t xml:space="preserve"> ЗАТО Сибирский Алтайского края коэффициент устанавливается в размере 0,55.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Таблица 2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lastRenderedPageBreak/>
        <w:t>Коэффициент "А" для вида деятельности "Оказание</w:t>
      </w: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автотранспортных услуг по перевозке пассажиров</w:t>
      </w: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и грузов, осуществляемых организациями и</w:t>
      </w: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индивидуальными предпринимателями,</w:t>
      </w: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FF2E3A">
        <w:rPr>
          <w:rFonts w:ascii="Times New Roman" w:hAnsi="Times New Roman" w:cs="Times New Roman"/>
          <w:color w:val="000000" w:themeColor="text1"/>
        </w:rPr>
        <w:t>эксплуатирующими</w:t>
      </w:r>
      <w:proofErr w:type="gramEnd"/>
      <w:r w:rsidRPr="00FF2E3A">
        <w:rPr>
          <w:rFonts w:ascii="Times New Roman" w:hAnsi="Times New Roman" w:cs="Times New Roman"/>
          <w:color w:val="000000" w:themeColor="text1"/>
        </w:rPr>
        <w:t xml:space="preserve"> не более 20 транспортных средств"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0"/>
        <w:gridCol w:w="1814"/>
      </w:tblGrid>
      <w:tr w:rsidR="00B970DC" w:rsidRPr="00FF2E3A">
        <w:tc>
          <w:tcPr>
            <w:tcW w:w="7200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Вид перевозок</w:t>
            </w:r>
          </w:p>
        </w:tc>
        <w:tc>
          <w:tcPr>
            <w:tcW w:w="181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B970DC" w:rsidRPr="00FF2E3A">
        <w:tc>
          <w:tcPr>
            <w:tcW w:w="720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1. Перевозки, при которых одним из пунктов назначения является город Барнаул</w:t>
            </w:r>
          </w:p>
        </w:tc>
        <w:tc>
          <w:tcPr>
            <w:tcW w:w="181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B970DC" w:rsidRPr="00FF2E3A">
        <w:tc>
          <w:tcPr>
            <w:tcW w:w="720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2. Прочие виды перевозок на территории Алтайского края</w:t>
            </w:r>
          </w:p>
        </w:tc>
        <w:tc>
          <w:tcPr>
            <w:tcW w:w="181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B970DC" w:rsidRPr="00FF2E3A">
        <w:tc>
          <w:tcPr>
            <w:tcW w:w="720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3. Перевозки за пределы Алтайского края</w:t>
            </w:r>
          </w:p>
        </w:tc>
        <w:tc>
          <w:tcPr>
            <w:tcW w:w="181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Приложение 2</w:t>
      </w: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к Решению</w:t>
      </w: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Совета депутатов</w:t>
      </w: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 xml:space="preserve">городского </w:t>
      </w:r>
      <w:proofErr w:type="gramStart"/>
      <w:r w:rsidRPr="00FF2E3A">
        <w:rPr>
          <w:rFonts w:ascii="Times New Roman" w:hAnsi="Times New Roman" w:cs="Times New Roman"/>
          <w:color w:val="000000" w:themeColor="text1"/>
        </w:rPr>
        <w:t>округа</w:t>
      </w:r>
      <w:proofErr w:type="gramEnd"/>
      <w:r w:rsidRPr="00FF2E3A">
        <w:rPr>
          <w:rFonts w:ascii="Times New Roman" w:hAnsi="Times New Roman" w:cs="Times New Roman"/>
          <w:color w:val="000000" w:themeColor="text1"/>
        </w:rPr>
        <w:t xml:space="preserve"> ЗАТО Сибирский</w:t>
      </w: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 xml:space="preserve">от 22 ноября 2012 г. </w:t>
      </w:r>
      <w:r w:rsidR="00FF2E3A">
        <w:rPr>
          <w:rFonts w:ascii="Times New Roman" w:hAnsi="Times New Roman" w:cs="Times New Roman"/>
          <w:color w:val="000000" w:themeColor="text1"/>
        </w:rPr>
        <w:t>№</w:t>
      </w:r>
      <w:r w:rsidRPr="00FF2E3A">
        <w:rPr>
          <w:rFonts w:ascii="Times New Roman" w:hAnsi="Times New Roman" w:cs="Times New Roman"/>
          <w:color w:val="000000" w:themeColor="text1"/>
        </w:rPr>
        <w:t xml:space="preserve"> 29/168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КОЭФФИЦИЕНТ "Б",</w:t>
      </w: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FF2E3A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FF2E3A">
        <w:rPr>
          <w:rFonts w:ascii="Times New Roman" w:hAnsi="Times New Roman" w:cs="Times New Roman"/>
          <w:color w:val="000000" w:themeColor="text1"/>
        </w:rPr>
        <w:t xml:space="preserve"> ВИДЫ ДЕЯТЕЛЬНОСТИ &lt;*&gt;</w:t>
      </w:r>
    </w:p>
    <w:p w:rsidR="00B970DC" w:rsidRPr="00FF2E3A" w:rsidRDefault="00B970DC">
      <w:pPr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B970DC" w:rsidRPr="00FF2E3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Список изменяющих документов</w:t>
            </w:r>
          </w:p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F2E3A">
              <w:rPr>
                <w:rFonts w:ascii="Times New Roman" w:hAnsi="Times New Roman" w:cs="Times New Roman"/>
                <w:color w:val="000000" w:themeColor="text1"/>
              </w:rPr>
              <w:t>(в ред. Решения Совета депутатов городского округа</w:t>
            </w:r>
            <w:proofErr w:type="gramEnd"/>
          </w:p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ЗАТО Сибирский от 27.11.2019 </w:t>
            </w:r>
            <w:r w:rsidR="00FF2E3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 46/204)</w:t>
            </w:r>
            <w:proofErr w:type="gramEnd"/>
          </w:p>
        </w:tc>
      </w:tr>
    </w:tbl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B970DC" w:rsidRPr="00FF2E3A" w:rsidRDefault="00B97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&lt;*&gt; Значение коэффициента "Б" умножается на 0,9 по видам деятельности "Оказание бытовых услуг", "Оказание ветеринарных услуг", "Оказание услуг по ремонту, техническому обслуживанию и мойке автотранспортных средств" для индивидуальных предпринимателей, привлекающих работников по трудовым договорам (контрактам), и организаций.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27"/>
        <w:gridCol w:w="1644"/>
      </w:tblGrid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Виды деятельности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1. Оказание бытовых услуг &lt;*&gt;, в том числе: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1.1. Ремонт обуви и прочих изделий из кожи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0,55</w:t>
            </w: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1.2. Ремонт одежды и текстильных изделий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1.3. Ремонт компьютеров и периферийного компьютерного оборудования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0,75</w:t>
            </w: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1.4. Ремонт коммуникационного оборудования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1.5. Ремонт бытовых приборов, домашнего и садового инвентаря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0,45</w:t>
            </w: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1.6. Ремонт часов и ювелирных изделий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lastRenderedPageBreak/>
              <w:t>1.7. Ремонт металлоизделий бытового и хозяйственного назначения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1.8. Ремонт мебели и предметов домашнего обихода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1.9. Стирка и химическая чистка текстильных и меховых изделий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1.10. Строительство жилых и нежилых зданий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1.11. Работы строительные специализированные прочие, не включенные в другие группировки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1.12. Деятельность в области фотографии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1.13. Предоставление парикмахерских услуг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0,55</w:t>
            </w: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1.14. Предоставление косметических услуг парикмахерскими и салонами красоты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1.15. 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1.16. Организация похорон и предоставление связанных с ними услуг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1.17. Деятельность физкультурно-оздоровительная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1.18. Предоставление прочих персональных услуг, не включенных в другие группировки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2. Оказание ветеринарных услуг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0,55</w:t>
            </w: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3. Оказание услуг по ремонту, техническому обслуживанию и мойке автомототранспортных средств: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3.1. ремонт и техническое обслуживание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3.2. уборочно-моечные работы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3.3. шиномонтажные работы, балансировка колес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0,45</w:t>
            </w: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3.4. прочие виды услуг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4. </w:t>
            </w:r>
            <w:proofErr w:type="gramStart"/>
            <w:r w:rsidRPr="00FF2E3A">
              <w:rPr>
                <w:rFonts w:ascii="Times New Roman" w:hAnsi="Times New Roman" w:cs="Times New Roman"/>
                <w:color w:val="000000" w:themeColor="text1"/>
              </w:rPr>
              <w:t>Розничная торговля, осуществляемая через магазины и павильоны с площадью торгового зала по каждому объекту организации торговли не более 150 квадратных метров, палатки, лотки и другие объекты организации торговли, в том числе не имеющие стационарной торговой площади (за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</w:t>
            </w:r>
            <w:proofErr w:type="gramEnd"/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2010 года </w:t>
            </w:r>
            <w:r w:rsidR="00FF2E3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 61-ФЗ "Об обращении лекарственных средств",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классификатора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</w:t>
            </w:r>
            <w:proofErr w:type="gramEnd"/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FF2E3A">
              <w:rPr>
                <w:rFonts w:ascii="Times New Roman" w:hAnsi="Times New Roman" w:cs="Times New Roman"/>
                <w:color w:val="000000" w:themeColor="text1"/>
              </w:rPr>
              <w:t>Российской Федерации), в том числе:</w:t>
            </w:r>
            <w:proofErr w:type="gramEnd"/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lastRenderedPageBreak/>
              <w:t>4.1. розничная торговля, осуществляемая через объекты стационарной торговой сети, имеющая торговые залы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4.2. прочие объекты организации розничной торговли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4.3. розничная торговля, осуществляемая через объекты стационарной торговой сети, не имеющая торговые залы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5.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70DC" w:rsidRPr="00FF2E3A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5.1. Деятельность ресторанов и кафе с полным ресторанным обслуживанием, кафетериев ресторанов быстрого питания и самообслуживания:</w:t>
            </w:r>
          </w:p>
        </w:tc>
        <w:tc>
          <w:tcPr>
            <w:tcW w:w="1644" w:type="dxa"/>
            <w:tcBorders>
              <w:bottom w:val="nil"/>
            </w:tcBorders>
          </w:tcPr>
          <w:p w:rsidR="00B970DC" w:rsidRPr="00FF2E3A" w:rsidRDefault="00B970D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70DC" w:rsidRPr="00FF2E3A">
        <w:tblPrEx>
          <w:tblBorders>
            <w:insideH w:val="nil"/>
          </w:tblBorders>
        </w:tblPrEx>
        <w:tc>
          <w:tcPr>
            <w:tcW w:w="7427" w:type="dxa"/>
            <w:tcBorders>
              <w:top w:val="nil"/>
              <w:bottom w:val="nil"/>
            </w:tcBorders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- с реализацией пива и (или) другой алкогольной продукции;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B970DC" w:rsidRPr="00FF2E3A">
        <w:tblPrEx>
          <w:tblBorders>
            <w:insideH w:val="nil"/>
          </w:tblBorders>
        </w:tblPrEx>
        <w:tc>
          <w:tcPr>
            <w:tcW w:w="7427" w:type="dxa"/>
            <w:tcBorders>
              <w:top w:val="nil"/>
            </w:tcBorders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- без реализации пива и (или) другой алкогольной продукции</w:t>
            </w:r>
          </w:p>
        </w:tc>
        <w:tc>
          <w:tcPr>
            <w:tcW w:w="1644" w:type="dxa"/>
            <w:tcBorders>
              <w:top w:val="nil"/>
            </w:tcBorders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5.2. Деятельность столовых и буфетов при предприятиях и учреждениях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5.3. Оказание услуг общественного питания, осуществляемых через объекты организации общественного питания (за исключением оказания услуг общественного питания учреждениями образования, здравоохранения и социального обеспечения)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6. 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средств, в том числе: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6.1. пассажирские перевозки транспортным средством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B970DC" w:rsidRPr="00FF2E3A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6.2. грузовые перевозки транспортным средством грузоподъемностью:</w:t>
            </w:r>
          </w:p>
        </w:tc>
        <w:tc>
          <w:tcPr>
            <w:tcW w:w="1644" w:type="dxa"/>
            <w:tcBorders>
              <w:bottom w:val="nil"/>
            </w:tcBorders>
          </w:tcPr>
          <w:p w:rsidR="00B970DC" w:rsidRPr="00FF2E3A" w:rsidRDefault="00B970D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70DC" w:rsidRPr="00FF2E3A">
        <w:tblPrEx>
          <w:tblBorders>
            <w:insideH w:val="nil"/>
          </w:tblBorders>
        </w:tblPrEx>
        <w:tc>
          <w:tcPr>
            <w:tcW w:w="7427" w:type="dxa"/>
            <w:tcBorders>
              <w:top w:val="nil"/>
              <w:bottom w:val="nil"/>
            </w:tcBorders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- до 2 тонн включительно;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B970DC" w:rsidRPr="00FF2E3A">
        <w:tblPrEx>
          <w:tblBorders>
            <w:insideH w:val="nil"/>
          </w:tblBorders>
        </w:tblPrEx>
        <w:tc>
          <w:tcPr>
            <w:tcW w:w="7427" w:type="dxa"/>
            <w:tcBorders>
              <w:top w:val="nil"/>
              <w:bottom w:val="nil"/>
            </w:tcBorders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- от 2 до 5 тонн включительно;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B970DC" w:rsidRPr="00FF2E3A">
        <w:tblPrEx>
          <w:tblBorders>
            <w:insideH w:val="nil"/>
          </w:tblBorders>
        </w:tblPrEx>
        <w:tc>
          <w:tcPr>
            <w:tcW w:w="7427" w:type="dxa"/>
            <w:tcBorders>
              <w:top w:val="nil"/>
            </w:tcBorders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- свыше 5 тонн</w:t>
            </w:r>
          </w:p>
        </w:tc>
        <w:tc>
          <w:tcPr>
            <w:tcW w:w="1644" w:type="dxa"/>
            <w:tcBorders>
              <w:top w:val="nil"/>
            </w:tcBorders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7.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8. Распространение наружной рекламы с использованием рекламных конструкций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9.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10.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для временного размещения и проживания не более 500 квадратных метров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lastRenderedPageBreak/>
              <w:t>11.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посетителей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12. Оказание услуг по передаче во временное владение и (или) в пользование земельных участков для организации торговых ме</w:t>
            </w:r>
            <w:proofErr w:type="gramStart"/>
            <w:r w:rsidRPr="00FF2E3A">
              <w:rPr>
                <w:rFonts w:ascii="Times New Roman" w:hAnsi="Times New Roman" w:cs="Times New Roman"/>
                <w:color w:val="000000" w:themeColor="text1"/>
              </w:rPr>
              <w:t>ст в ст</w:t>
            </w:r>
            <w:proofErr w:type="gramEnd"/>
            <w:r w:rsidRPr="00FF2E3A">
              <w:rPr>
                <w:rFonts w:ascii="Times New Roman" w:hAnsi="Times New Roman" w:cs="Times New Roman"/>
                <w:color w:val="000000" w:themeColor="text1"/>
              </w:rPr>
              <w:t>ационарной торговой сети, а также для размещения объектов нестационарной торговой сети (прилавков, палаток, ларьков, контейнеров, боксов, и других объектов)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</w:tr>
      <w:tr w:rsidR="00B970DC" w:rsidRPr="00FF2E3A">
        <w:tc>
          <w:tcPr>
            <w:tcW w:w="7427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13.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64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</w:tbl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B970DC" w:rsidRPr="00FF2E3A" w:rsidRDefault="00B97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1" w:name="P211"/>
      <w:bookmarkEnd w:id="1"/>
      <w:r w:rsidRPr="00FF2E3A">
        <w:rPr>
          <w:rFonts w:ascii="Times New Roman" w:hAnsi="Times New Roman" w:cs="Times New Roman"/>
          <w:color w:val="000000" w:themeColor="text1"/>
        </w:rPr>
        <w:t>&lt;*&gt; При пользовании нескольких видов деятельности используется максимальное значение коэффициентов.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Приложение 3</w:t>
      </w: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к Решению</w:t>
      </w: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Совета депутатов</w:t>
      </w: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 xml:space="preserve">городского </w:t>
      </w:r>
      <w:proofErr w:type="gramStart"/>
      <w:r w:rsidRPr="00FF2E3A">
        <w:rPr>
          <w:rFonts w:ascii="Times New Roman" w:hAnsi="Times New Roman" w:cs="Times New Roman"/>
          <w:color w:val="000000" w:themeColor="text1"/>
        </w:rPr>
        <w:t>округа</w:t>
      </w:r>
      <w:proofErr w:type="gramEnd"/>
      <w:r w:rsidRPr="00FF2E3A">
        <w:rPr>
          <w:rFonts w:ascii="Times New Roman" w:hAnsi="Times New Roman" w:cs="Times New Roman"/>
          <w:color w:val="000000" w:themeColor="text1"/>
        </w:rPr>
        <w:t xml:space="preserve"> ЗАТО Сибирский</w:t>
      </w: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 xml:space="preserve">от 22 ноября 2012 г. </w:t>
      </w:r>
      <w:r w:rsidR="00FF2E3A">
        <w:rPr>
          <w:rFonts w:ascii="Times New Roman" w:hAnsi="Times New Roman" w:cs="Times New Roman"/>
          <w:color w:val="000000" w:themeColor="text1"/>
        </w:rPr>
        <w:t>№</w:t>
      </w:r>
      <w:r w:rsidRPr="00FF2E3A">
        <w:rPr>
          <w:rFonts w:ascii="Times New Roman" w:hAnsi="Times New Roman" w:cs="Times New Roman"/>
          <w:color w:val="000000" w:themeColor="text1"/>
        </w:rPr>
        <w:t xml:space="preserve"> 29/168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КОЭФФИЦИЕНТ "В",</w:t>
      </w: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УЧИТЫВАЮЩИЙ АССОРТИМЕНТ РЕАЛИЗУЕМЫХ ТОВАРОВ</w:t>
      </w:r>
    </w:p>
    <w:p w:rsidR="00B970DC" w:rsidRPr="00FF2E3A" w:rsidRDefault="00B970DC">
      <w:pPr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B970DC" w:rsidRPr="00FF2E3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Список изменяющих документов</w:t>
            </w:r>
          </w:p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F2E3A">
              <w:rPr>
                <w:rFonts w:ascii="Times New Roman" w:hAnsi="Times New Roman" w:cs="Times New Roman"/>
                <w:color w:val="000000" w:themeColor="text1"/>
              </w:rPr>
              <w:t>(в ред. Решения Совета депутатов городского округа</w:t>
            </w:r>
            <w:proofErr w:type="gramEnd"/>
          </w:p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ЗАТО Сибирский от 27.11.2019 </w:t>
            </w:r>
            <w:r w:rsidR="00FF2E3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 46/204)</w:t>
            </w:r>
            <w:proofErr w:type="gramEnd"/>
          </w:p>
        </w:tc>
      </w:tr>
    </w:tbl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Таблица 1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 xml:space="preserve">Для розничной торговли, осуществляемой </w:t>
      </w:r>
      <w:proofErr w:type="gramStart"/>
      <w:r w:rsidRPr="00FF2E3A">
        <w:rPr>
          <w:rFonts w:ascii="Times New Roman" w:hAnsi="Times New Roman" w:cs="Times New Roman"/>
          <w:color w:val="000000" w:themeColor="text1"/>
        </w:rPr>
        <w:t>через</w:t>
      </w:r>
      <w:proofErr w:type="gramEnd"/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объекты нестационарной торговой сети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0"/>
        <w:gridCol w:w="1680"/>
      </w:tblGrid>
      <w:tr w:rsidR="00B970DC" w:rsidRPr="00FF2E3A">
        <w:tc>
          <w:tcPr>
            <w:tcW w:w="737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Виды реализуемых товаров</w:t>
            </w:r>
          </w:p>
        </w:tc>
        <w:tc>
          <w:tcPr>
            <w:tcW w:w="1680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B970DC" w:rsidRPr="00FF2E3A">
        <w:tc>
          <w:tcPr>
            <w:tcW w:w="737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gramStart"/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Табачные изделия: изделия из кожи, меха (за исключением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по перечню кодов Общероссийского классификатора продукции по видам экономической деятельности и (или) по перечню кодов товаров в соответствии с Товарной номенклатурой внешнеэкономической </w:t>
            </w:r>
            <w:r w:rsidRPr="00FF2E3A">
              <w:rPr>
                <w:rFonts w:ascii="Times New Roman" w:hAnsi="Times New Roman" w:cs="Times New Roman"/>
                <w:color w:val="000000" w:themeColor="text1"/>
              </w:rPr>
              <w:lastRenderedPageBreak/>
              <w:t>деятельности Евразийского экономического союза, определяемых Правительством</w:t>
            </w:r>
            <w:proofErr w:type="gramEnd"/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Российской Федерации); автозапчасти и </w:t>
            </w:r>
            <w:proofErr w:type="spellStart"/>
            <w:r w:rsidRPr="00FF2E3A">
              <w:rPr>
                <w:rFonts w:ascii="Times New Roman" w:hAnsi="Times New Roman" w:cs="Times New Roman"/>
                <w:color w:val="000000" w:themeColor="text1"/>
              </w:rPr>
              <w:t>автопринадлежности</w:t>
            </w:r>
            <w:proofErr w:type="spellEnd"/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 &lt;*&gt;</w:t>
            </w:r>
            <w:proofErr w:type="gramEnd"/>
          </w:p>
        </w:tc>
        <w:tc>
          <w:tcPr>
            <w:tcW w:w="1680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</w:tr>
      <w:tr w:rsidR="00B970DC" w:rsidRPr="00FF2E3A">
        <w:tc>
          <w:tcPr>
            <w:tcW w:w="737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lastRenderedPageBreak/>
              <w:t>2. Цветы &lt;*&gt;</w:t>
            </w:r>
          </w:p>
        </w:tc>
        <w:tc>
          <w:tcPr>
            <w:tcW w:w="1680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B970DC" w:rsidRPr="00FF2E3A">
        <w:tc>
          <w:tcPr>
            <w:tcW w:w="737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3. Фрукты, овощи &lt;*&gt;</w:t>
            </w:r>
          </w:p>
        </w:tc>
        <w:tc>
          <w:tcPr>
            <w:tcW w:w="1680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0,65</w:t>
            </w:r>
          </w:p>
        </w:tc>
      </w:tr>
      <w:tr w:rsidR="00B970DC" w:rsidRPr="00FF2E3A">
        <w:tc>
          <w:tcPr>
            <w:tcW w:w="737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3. Книги; канцелярские товары; товары детского ассортимента &lt;*&gt;</w:t>
            </w:r>
          </w:p>
        </w:tc>
        <w:tc>
          <w:tcPr>
            <w:tcW w:w="1680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B970DC" w:rsidRPr="00FF2E3A">
        <w:tc>
          <w:tcPr>
            <w:tcW w:w="737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4. Газеты, журналы, прочая печатная продукция; семена &lt;*&gt;</w:t>
            </w:r>
          </w:p>
        </w:tc>
        <w:tc>
          <w:tcPr>
            <w:tcW w:w="1680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B970DC" w:rsidRPr="00FF2E3A">
        <w:tc>
          <w:tcPr>
            <w:tcW w:w="737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5. Прочие промышленные товары &lt;*&gt;</w:t>
            </w:r>
          </w:p>
        </w:tc>
        <w:tc>
          <w:tcPr>
            <w:tcW w:w="1680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0,85</w:t>
            </w:r>
          </w:p>
        </w:tc>
      </w:tr>
      <w:tr w:rsidR="00B970DC" w:rsidRPr="00FF2E3A">
        <w:tc>
          <w:tcPr>
            <w:tcW w:w="737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6. Прочие продовольственные товары &lt;*&gt;</w:t>
            </w:r>
          </w:p>
        </w:tc>
        <w:tc>
          <w:tcPr>
            <w:tcW w:w="1680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0,75</w:t>
            </w:r>
          </w:p>
        </w:tc>
      </w:tr>
      <w:tr w:rsidR="00B970DC" w:rsidRPr="00FF2E3A">
        <w:tc>
          <w:tcPr>
            <w:tcW w:w="737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7. </w:t>
            </w:r>
            <w:proofErr w:type="gramStart"/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Все виды реализуемых товаров при разносной торговле, осуществляемой индивидуальными предпринимателями (за исключением реализации подакцизных товаров,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</w:t>
            </w:r>
            <w:r w:rsidR="00FF2E3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 61-ФЗ "Об обращении лекарственных средств", обувных товаров и предметов одежды, принадлежностей к одежде и прочих изделий из натурального меха, подлежащих обязательной маркировке</w:t>
            </w:r>
            <w:proofErr w:type="gramEnd"/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FF2E3A">
              <w:rPr>
                <w:rFonts w:ascii="Times New Roman" w:hAnsi="Times New Roman" w:cs="Times New Roman"/>
                <w:color w:val="000000" w:themeColor="text1"/>
              </w:rPr>
              <w:t>средствами идентификации, в том числе контрольными (идентификационными) знаками по перечню кодов Общероссийского классификатора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Федерации, изделий из драгоценных камней, оружия и патронов к нему и технически сложными товарами бытового назначения)</w:t>
            </w:r>
            <w:proofErr w:type="gramEnd"/>
          </w:p>
        </w:tc>
        <w:tc>
          <w:tcPr>
            <w:tcW w:w="1680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B970DC" w:rsidRPr="00FF2E3A">
        <w:tc>
          <w:tcPr>
            <w:tcW w:w="737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8. </w:t>
            </w:r>
            <w:proofErr w:type="gramStart"/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Все виды реализуемых товаров (за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</w:t>
            </w:r>
            <w:r w:rsidR="00FF2E3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 61-ФЗ "Об обращении лекарственных средств",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</w:t>
            </w:r>
            <w:proofErr w:type="gramEnd"/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FF2E3A">
              <w:rPr>
                <w:rFonts w:ascii="Times New Roman" w:hAnsi="Times New Roman" w:cs="Times New Roman"/>
                <w:color w:val="000000" w:themeColor="text1"/>
              </w:rPr>
              <w:t>по перечню кодов Общероссийского классификатора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Федерации) при развозной торговле, осуществляемой с использованием специализированных или специально оборудованных для торговли транспортных средств, а также мобильного оборудования, применяемого в комплекте с транспортным средством</w:t>
            </w:r>
            <w:proofErr w:type="gramEnd"/>
          </w:p>
        </w:tc>
        <w:tc>
          <w:tcPr>
            <w:tcW w:w="1680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B970DC" w:rsidRPr="00FF2E3A" w:rsidRDefault="00B97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2" w:name="P256"/>
      <w:bookmarkEnd w:id="2"/>
      <w:r w:rsidRPr="00FF2E3A">
        <w:rPr>
          <w:rFonts w:ascii="Times New Roman" w:hAnsi="Times New Roman" w:cs="Times New Roman"/>
          <w:color w:val="000000" w:themeColor="text1"/>
        </w:rPr>
        <w:t>&lt;*&gt; При реализации товаров разных видов используется максимальное значение коэффициента.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Таблица 2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lastRenderedPageBreak/>
        <w:t>Для розничной торговли, осуществляемой через объекты</w:t>
      </w: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FF2E3A">
        <w:rPr>
          <w:rFonts w:ascii="Times New Roman" w:hAnsi="Times New Roman" w:cs="Times New Roman"/>
          <w:color w:val="000000" w:themeColor="text1"/>
        </w:rPr>
        <w:t>стационарной торговой сети, не имеющие торговых залов</w:t>
      </w:r>
      <w:proofErr w:type="gramEnd"/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0"/>
        <w:gridCol w:w="1680"/>
      </w:tblGrid>
      <w:tr w:rsidR="00B970DC" w:rsidRPr="00FF2E3A">
        <w:tc>
          <w:tcPr>
            <w:tcW w:w="7370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Виды реализуемых товаров</w:t>
            </w:r>
          </w:p>
        </w:tc>
        <w:tc>
          <w:tcPr>
            <w:tcW w:w="1680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B970DC" w:rsidRPr="00FF2E3A">
        <w:tc>
          <w:tcPr>
            <w:tcW w:w="737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1. Газеты, журналы, а также сопутствующие им товары, продаваемые в отдельно стоящих киосках по продаже газет и журналов, деятельность в которых осуществляется в соответствии с законодательством без применения контрольно-кассовых машин</w:t>
            </w:r>
          </w:p>
        </w:tc>
        <w:tc>
          <w:tcPr>
            <w:tcW w:w="1680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B970DC" w:rsidRPr="00FF2E3A">
        <w:tc>
          <w:tcPr>
            <w:tcW w:w="737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proofErr w:type="gramStart"/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Прочие товары (за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</w:t>
            </w:r>
            <w:r w:rsidR="00FF2E3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 61-ФЗ "Об обращении лекарственных средств",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</w:t>
            </w:r>
            <w:proofErr w:type="gramEnd"/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 кодов Общероссийского классификатора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Федерации)</w:t>
            </w:r>
          </w:p>
        </w:tc>
        <w:tc>
          <w:tcPr>
            <w:tcW w:w="1680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Таблица 3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Для розничной торговли, осуществляемой через объекты</w:t>
      </w: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стационарной торговой сети, имеющие торговые залы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0"/>
        <w:gridCol w:w="1680"/>
      </w:tblGrid>
      <w:tr w:rsidR="00B970DC" w:rsidRPr="00FF2E3A">
        <w:tc>
          <w:tcPr>
            <w:tcW w:w="7370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Виды реализуемых товаров &lt;*&gt;</w:t>
            </w:r>
          </w:p>
        </w:tc>
        <w:tc>
          <w:tcPr>
            <w:tcW w:w="1680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B970DC" w:rsidRPr="00FF2E3A">
        <w:tc>
          <w:tcPr>
            <w:tcW w:w="737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3" w:name="P277"/>
            <w:bookmarkEnd w:id="3"/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1. Мебель; транспортные средства; ювелирные изделия; </w:t>
            </w:r>
            <w:proofErr w:type="gramStart"/>
            <w:r w:rsidRPr="00FF2E3A">
              <w:rPr>
                <w:rFonts w:ascii="Times New Roman" w:hAnsi="Times New Roman" w:cs="Times New Roman"/>
                <w:color w:val="000000" w:themeColor="text1"/>
              </w:rPr>
              <w:t>верхняя одежда (за исключением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по перечню кодов Общероссийского классификатора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Федерации), автозапчасти и</w:t>
            </w:r>
            <w:proofErr w:type="gramEnd"/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F2E3A">
              <w:rPr>
                <w:rFonts w:ascii="Times New Roman" w:hAnsi="Times New Roman" w:cs="Times New Roman"/>
                <w:color w:val="000000" w:themeColor="text1"/>
              </w:rPr>
              <w:t>автопринадлежности</w:t>
            </w:r>
            <w:proofErr w:type="spellEnd"/>
            <w:r w:rsidRPr="00FF2E3A">
              <w:rPr>
                <w:rFonts w:ascii="Times New Roman" w:hAnsi="Times New Roman" w:cs="Times New Roman"/>
                <w:color w:val="000000" w:themeColor="text1"/>
              </w:rPr>
              <w:t>; бытовая радиоэлектронная аппаратура, бытовые машины и приборы, оргтехника, телефоны; оружие и патроны к нему; строительные материалы и сантехника; продовольственные товары</w:t>
            </w:r>
          </w:p>
        </w:tc>
        <w:tc>
          <w:tcPr>
            <w:tcW w:w="1680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B970DC" w:rsidRPr="00FF2E3A">
        <w:tc>
          <w:tcPr>
            <w:tcW w:w="737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2. Одежда, обувь, головные уборы (за исключением </w:t>
            </w:r>
            <w:proofErr w:type="gramStart"/>
            <w:r w:rsidRPr="00FF2E3A">
              <w:rPr>
                <w:rFonts w:ascii="Times New Roman" w:hAnsi="Times New Roman" w:cs="Times New Roman"/>
                <w:color w:val="000000" w:themeColor="text1"/>
              </w:rPr>
              <w:t>указанных</w:t>
            </w:r>
            <w:proofErr w:type="gramEnd"/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 в пункте 1)</w:t>
            </w:r>
          </w:p>
        </w:tc>
        <w:tc>
          <w:tcPr>
            <w:tcW w:w="1680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B970DC" w:rsidRPr="00FF2E3A">
        <w:tc>
          <w:tcPr>
            <w:tcW w:w="737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3. Цветы, семена, саженцы; канцелярские товары</w:t>
            </w:r>
          </w:p>
        </w:tc>
        <w:tc>
          <w:tcPr>
            <w:tcW w:w="1680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B970DC" w:rsidRPr="00FF2E3A">
        <w:tc>
          <w:tcPr>
            <w:tcW w:w="737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4. Книги, газеты, журналы, прочая печатная продукция</w:t>
            </w:r>
          </w:p>
        </w:tc>
        <w:tc>
          <w:tcPr>
            <w:tcW w:w="1680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B970DC" w:rsidRPr="00FF2E3A">
        <w:tc>
          <w:tcPr>
            <w:tcW w:w="737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5. Промышленные товары детского ассортимента, продукты детского питания</w:t>
            </w:r>
          </w:p>
        </w:tc>
        <w:tc>
          <w:tcPr>
            <w:tcW w:w="1680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B970DC" w:rsidRPr="00FF2E3A">
        <w:tc>
          <w:tcPr>
            <w:tcW w:w="737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6. Прочие промышленные товары</w:t>
            </w:r>
          </w:p>
        </w:tc>
        <w:tc>
          <w:tcPr>
            <w:tcW w:w="1680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0,85</w:t>
            </w:r>
          </w:p>
        </w:tc>
      </w:tr>
      <w:tr w:rsidR="00B970DC" w:rsidRPr="00FF2E3A">
        <w:tc>
          <w:tcPr>
            <w:tcW w:w="737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lastRenderedPageBreak/>
              <w:t>7. Ветеринарные аптеки</w:t>
            </w:r>
          </w:p>
        </w:tc>
        <w:tc>
          <w:tcPr>
            <w:tcW w:w="1680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0,3</w:t>
            </w:r>
          </w:p>
        </w:tc>
      </w:tr>
      <w:tr w:rsidR="00B970DC" w:rsidRPr="00FF2E3A">
        <w:tc>
          <w:tcPr>
            <w:tcW w:w="737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8. Комиссионная торговля товарами, бывшими в употреблении, сданными на реализацию населением, кроме продажи автомобилей и ювелирных изделий</w:t>
            </w:r>
          </w:p>
        </w:tc>
        <w:tc>
          <w:tcPr>
            <w:tcW w:w="1680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</w:tbl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B970DC" w:rsidRPr="00FF2E3A" w:rsidRDefault="00B97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4" w:name="P295"/>
      <w:bookmarkEnd w:id="4"/>
      <w:r w:rsidRPr="00FF2E3A">
        <w:rPr>
          <w:rFonts w:ascii="Times New Roman" w:hAnsi="Times New Roman" w:cs="Times New Roman"/>
          <w:color w:val="000000" w:themeColor="text1"/>
        </w:rPr>
        <w:t>&lt;*&gt; При реализации товаров разных видов используется максимальное значение коэффициента.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Приложение 4</w:t>
      </w: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к Решению</w:t>
      </w: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Совета депутатов</w:t>
      </w: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 xml:space="preserve">городского </w:t>
      </w:r>
      <w:proofErr w:type="gramStart"/>
      <w:r w:rsidRPr="00FF2E3A">
        <w:rPr>
          <w:rFonts w:ascii="Times New Roman" w:hAnsi="Times New Roman" w:cs="Times New Roman"/>
          <w:color w:val="000000" w:themeColor="text1"/>
        </w:rPr>
        <w:t>округа</w:t>
      </w:r>
      <w:proofErr w:type="gramEnd"/>
      <w:r w:rsidRPr="00FF2E3A">
        <w:rPr>
          <w:rFonts w:ascii="Times New Roman" w:hAnsi="Times New Roman" w:cs="Times New Roman"/>
          <w:color w:val="000000" w:themeColor="text1"/>
        </w:rPr>
        <w:t xml:space="preserve"> ЗАТО Сибирский</w:t>
      </w: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 xml:space="preserve">от 22 ноября 2012 г. </w:t>
      </w:r>
      <w:r w:rsidR="00FF2E3A">
        <w:rPr>
          <w:rFonts w:ascii="Times New Roman" w:hAnsi="Times New Roman" w:cs="Times New Roman"/>
          <w:color w:val="000000" w:themeColor="text1"/>
        </w:rPr>
        <w:t>№</w:t>
      </w:r>
      <w:r w:rsidRPr="00FF2E3A">
        <w:rPr>
          <w:rFonts w:ascii="Times New Roman" w:hAnsi="Times New Roman" w:cs="Times New Roman"/>
          <w:color w:val="000000" w:themeColor="text1"/>
        </w:rPr>
        <w:t xml:space="preserve"> 29/168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КОЭФФИЦИЕНТ "Г",</w:t>
      </w: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FF2E3A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FF2E3A">
        <w:rPr>
          <w:rFonts w:ascii="Times New Roman" w:hAnsi="Times New Roman" w:cs="Times New Roman"/>
          <w:color w:val="000000" w:themeColor="text1"/>
        </w:rPr>
        <w:t xml:space="preserve"> ВЕЛИЧИНУ ДОХОДОВ В ЗАВИСИМОСТИ ОТ РАЗМЕРОВ</w:t>
      </w: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ПЛОЩАДИ ТОРГОВОГО ЗАЛА (ЗАЛА ОБСЛУЖИВАНИЯ ПОСЕТИТЕЛЕЙ)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0"/>
        <w:gridCol w:w="1814"/>
      </w:tblGrid>
      <w:tr w:rsidR="00B970DC" w:rsidRPr="00FF2E3A">
        <w:tc>
          <w:tcPr>
            <w:tcW w:w="7200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Размер площади торгового зала (зала обслуживания посетителей)</w:t>
            </w:r>
          </w:p>
        </w:tc>
        <w:tc>
          <w:tcPr>
            <w:tcW w:w="181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B970DC" w:rsidRPr="00FF2E3A">
        <w:tc>
          <w:tcPr>
            <w:tcW w:w="720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До 5 квадратных метров включительно</w:t>
            </w:r>
          </w:p>
        </w:tc>
        <w:tc>
          <w:tcPr>
            <w:tcW w:w="181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B970DC" w:rsidRPr="00FF2E3A">
        <w:tc>
          <w:tcPr>
            <w:tcW w:w="720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От 5 до 10 квадратных метров включительно</w:t>
            </w:r>
          </w:p>
        </w:tc>
        <w:tc>
          <w:tcPr>
            <w:tcW w:w="181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0,95</w:t>
            </w:r>
          </w:p>
        </w:tc>
      </w:tr>
      <w:tr w:rsidR="00B970DC" w:rsidRPr="00FF2E3A">
        <w:tc>
          <w:tcPr>
            <w:tcW w:w="720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От 10 до 20 квадратных метров включительно</w:t>
            </w:r>
          </w:p>
        </w:tc>
        <w:tc>
          <w:tcPr>
            <w:tcW w:w="181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B970DC" w:rsidRPr="00FF2E3A">
        <w:tc>
          <w:tcPr>
            <w:tcW w:w="720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От 20 до 50 квадратных метров включительно</w:t>
            </w:r>
          </w:p>
        </w:tc>
        <w:tc>
          <w:tcPr>
            <w:tcW w:w="181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B970DC" w:rsidRPr="00FF2E3A">
        <w:tc>
          <w:tcPr>
            <w:tcW w:w="720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От 50 до 100 квадратных метров включительно</w:t>
            </w:r>
          </w:p>
        </w:tc>
        <w:tc>
          <w:tcPr>
            <w:tcW w:w="181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0,55</w:t>
            </w:r>
          </w:p>
        </w:tc>
      </w:tr>
      <w:tr w:rsidR="00B970DC" w:rsidRPr="00FF2E3A">
        <w:tc>
          <w:tcPr>
            <w:tcW w:w="720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От 100 до 150 квадратных метров включительно</w:t>
            </w:r>
          </w:p>
        </w:tc>
        <w:tc>
          <w:tcPr>
            <w:tcW w:w="181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</w:tbl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Приложение 5</w:t>
      </w: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к Решению</w:t>
      </w: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Совета депутатов</w:t>
      </w: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 xml:space="preserve">городского </w:t>
      </w:r>
      <w:proofErr w:type="gramStart"/>
      <w:r w:rsidRPr="00FF2E3A">
        <w:rPr>
          <w:rFonts w:ascii="Times New Roman" w:hAnsi="Times New Roman" w:cs="Times New Roman"/>
          <w:color w:val="000000" w:themeColor="text1"/>
        </w:rPr>
        <w:t>округа</w:t>
      </w:r>
      <w:proofErr w:type="gramEnd"/>
      <w:r w:rsidRPr="00FF2E3A">
        <w:rPr>
          <w:rFonts w:ascii="Times New Roman" w:hAnsi="Times New Roman" w:cs="Times New Roman"/>
          <w:color w:val="000000" w:themeColor="text1"/>
        </w:rPr>
        <w:t xml:space="preserve"> ЗАТО Сибирский</w:t>
      </w: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 xml:space="preserve">от 22 ноября 2012 г. </w:t>
      </w:r>
      <w:r w:rsidR="00FF2E3A">
        <w:rPr>
          <w:rFonts w:ascii="Times New Roman" w:hAnsi="Times New Roman" w:cs="Times New Roman"/>
          <w:color w:val="000000" w:themeColor="text1"/>
        </w:rPr>
        <w:t>№</w:t>
      </w:r>
      <w:r w:rsidRPr="00FF2E3A">
        <w:rPr>
          <w:rFonts w:ascii="Times New Roman" w:hAnsi="Times New Roman" w:cs="Times New Roman"/>
          <w:color w:val="000000" w:themeColor="text1"/>
        </w:rPr>
        <w:t xml:space="preserve"> 29/168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КОЭФФИЦИЕНТ "Д",</w:t>
      </w: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FF2E3A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FF2E3A">
        <w:rPr>
          <w:rFonts w:ascii="Times New Roman" w:hAnsi="Times New Roman" w:cs="Times New Roman"/>
          <w:color w:val="000000" w:themeColor="text1"/>
        </w:rPr>
        <w:t xml:space="preserve"> ВЕЛИЧИНУ ДОХОДОВ В ЗАВИСИМОСТИ ОТ МЕСТА</w:t>
      </w: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ОСУЩЕСТВЛЕНИЯ ДЕЯТЕЛЬНОСТИ ВНУТРИ НАСЕЛЕННОГО ПУНКТА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 xml:space="preserve">Коэффициент "Д" устанавливается в размере 1 на всей территории городского </w:t>
      </w:r>
      <w:proofErr w:type="gramStart"/>
      <w:r w:rsidRPr="00FF2E3A">
        <w:rPr>
          <w:rFonts w:ascii="Times New Roman" w:hAnsi="Times New Roman" w:cs="Times New Roman"/>
          <w:color w:val="000000" w:themeColor="text1"/>
        </w:rPr>
        <w:t>округа</w:t>
      </w:r>
      <w:proofErr w:type="gramEnd"/>
      <w:r w:rsidRPr="00FF2E3A">
        <w:rPr>
          <w:rFonts w:ascii="Times New Roman" w:hAnsi="Times New Roman" w:cs="Times New Roman"/>
          <w:color w:val="000000" w:themeColor="text1"/>
        </w:rPr>
        <w:t xml:space="preserve"> ЗАТО Сибирский Алтайского края.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Приложение 6</w:t>
      </w: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к Решению</w:t>
      </w: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Совета депутатов</w:t>
      </w: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 xml:space="preserve">городского </w:t>
      </w:r>
      <w:proofErr w:type="gramStart"/>
      <w:r w:rsidRPr="00FF2E3A">
        <w:rPr>
          <w:rFonts w:ascii="Times New Roman" w:hAnsi="Times New Roman" w:cs="Times New Roman"/>
          <w:color w:val="000000" w:themeColor="text1"/>
        </w:rPr>
        <w:t>округа</w:t>
      </w:r>
      <w:proofErr w:type="gramEnd"/>
      <w:r w:rsidRPr="00FF2E3A">
        <w:rPr>
          <w:rFonts w:ascii="Times New Roman" w:hAnsi="Times New Roman" w:cs="Times New Roman"/>
          <w:color w:val="000000" w:themeColor="text1"/>
        </w:rPr>
        <w:t xml:space="preserve"> ЗАТО Сибирский</w:t>
      </w: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 xml:space="preserve">от 22 ноября 2012 г. </w:t>
      </w:r>
      <w:r w:rsidR="00FF2E3A">
        <w:rPr>
          <w:rFonts w:ascii="Times New Roman" w:hAnsi="Times New Roman" w:cs="Times New Roman"/>
          <w:color w:val="000000" w:themeColor="text1"/>
        </w:rPr>
        <w:t>№</w:t>
      </w:r>
      <w:r w:rsidRPr="00FF2E3A">
        <w:rPr>
          <w:rFonts w:ascii="Times New Roman" w:hAnsi="Times New Roman" w:cs="Times New Roman"/>
          <w:color w:val="000000" w:themeColor="text1"/>
        </w:rPr>
        <w:t xml:space="preserve"> 29/168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КОЭФФИЦИЕНТ "Е",</w:t>
      </w: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FF2E3A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FF2E3A">
        <w:rPr>
          <w:rFonts w:ascii="Times New Roman" w:hAnsi="Times New Roman" w:cs="Times New Roman"/>
          <w:color w:val="000000" w:themeColor="text1"/>
        </w:rPr>
        <w:t xml:space="preserve"> ВЕЛИЧИНУ ДОХОДОВ В ЗАВИСИМОСТИ</w:t>
      </w: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ОТ РАЗМЕРОВ ПЛОЩАДИ ПЛАТНЫХ СТОЯНОК ДЛЯ ХРАНЕНИЯ</w:t>
      </w: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АВТОТРАНСПОРТНЫХ СРЕДСТВ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0"/>
        <w:gridCol w:w="1814"/>
      </w:tblGrid>
      <w:tr w:rsidR="00B970DC" w:rsidRPr="00FF2E3A">
        <w:tc>
          <w:tcPr>
            <w:tcW w:w="7200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Размер площади платной стоянки</w:t>
            </w:r>
          </w:p>
        </w:tc>
        <w:tc>
          <w:tcPr>
            <w:tcW w:w="181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B970DC" w:rsidRPr="00FF2E3A">
        <w:tc>
          <w:tcPr>
            <w:tcW w:w="720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До 1000 квадратных метров включительно</w:t>
            </w:r>
          </w:p>
        </w:tc>
        <w:tc>
          <w:tcPr>
            <w:tcW w:w="181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B970DC" w:rsidRPr="00FF2E3A">
        <w:tc>
          <w:tcPr>
            <w:tcW w:w="720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От 1000 до 2000 квадратных метров включительно</w:t>
            </w:r>
          </w:p>
        </w:tc>
        <w:tc>
          <w:tcPr>
            <w:tcW w:w="181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0,75</w:t>
            </w:r>
          </w:p>
        </w:tc>
      </w:tr>
      <w:tr w:rsidR="00B970DC" w:rsidRPr="00FF2E3A">
        <w:tc>
          <w:tcPr>
            <w:tcW w:w="720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От 2000 до 4000 квадратных метров включительно</w:t>
            </w:r>
          </w:p>
        </w:tc>
        <w:tc>
          <w:tcPr>
            <w:tcW w:w="181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B970DC" w:rsidRPr="00FF2E3A">
        <w:tc>
          <w:tcPr>
            <w:tcW w:w="720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Более 4000 квадратных метров</w:t>
            </w:r>
          </w:p>
        </w:tc>
        <w:tc>
          <w:tcPr>
            <w:tcW w:w="181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</w:tbl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Приложение 7</w:t>
      </w: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к Решению</w:t>
      </w: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Совета депутатов</w:t>
      </w: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 xml:space="preserve">городского </w:t>
      </w:r>
      <w:proofErr w:type="gramStart"/>
      <w:r w:rsidRPr="00FF2E3A">
        <w:rPr>
          <w:rFonts w:ascii="Times New Roman" w:hAnsi="Times New Roman" w:cs="Times New Roman"/>
          <w:color w:val="000000" w:themeColor="text1"/>
        </w:rPr>
        <w:t>округа</w:t>
      </w:r>
      <w:proofErr w:type="gramEnd"/>
      <w:r w:rsidRPr="00FF2E3A">
        <w:rPr>
          <w:rFonts w:ascii="Times New Roman" w:hAnsi="Times New Roman" w:cs="Times New Roman"/>
          <w:color w:val="000000" w:themeColor="text1"/>
        </w:rPr>
        <w:t xml:space="preserve"> ЗАТО Сибирский</w:t>
      </w: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 xml:space="preserve">от 22 ноября 2012 г. </w:t>
      </w:r>
      <w:r w:rsidR="00FF2E3A">
        <w:rPr>
          <w:rFonts w:ascii="Times New Roman" w:hAnsi="Times New Roman" w:cs="Times New Roman"/>
          <w:color w:val="000000" w:themeColor="text1"/>
        </w:rPr>
        <w:t>№</w:t>
      </w:r>
      <w:r w:rsidRPr="00FF2E3A">
        <w:rPr>
          <w:rFonts w:ascii="Times New Roman" w:hAnsi="Times New Roman" w:cs="Times New Roman"/>
          <w:color w:val="000000" w:themeColor="text1"/>
        </w:rPr>
        <w:t xml:space="preserve"> 29/168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КОЭФФИЦИЕНТ "Ж",</w:t>
      </w: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FF2E3A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FF2E3A">
        <w:rPr>
          <w:rFonts w:ascii="Times New Roman" w:hAnsi="Times New Roman" w:cs="Times New Roman"/>
          <w:color w:val="000000" w:themeColor="text1"/>
        </w:rPr>
        <w:t xml:space="preserve"> ВЕЛИЧИНУ ДОХОДОВ В ЗАВИСИМОСТИ</w:t>
      </w: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ОТ ПЛОЩАДИ РЕКЛАМОНОСИТЕЛЯ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0"/>
        <w:gridCol w:w="1814"/>
      </w:tblGrid>
      <w:tr w:rsidR="00B970DC" w:rsidRPr="00FF2E3A">
        <w:tc>
          <w:tcPr>
            <w:tcW w:w="7200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Размер площади </w:t>
            </w:r>
            <w:proofErr w:type="spellStart"/>
            <w:r w:rsidRPr="00FF2E3A">
              <w:rPr>
                <w:rFonts w:ascii="Times New Roman" w:hAnsi="Times New Roman" w:cs="Times New Roman"/>
                <w:color w:val="000000" w:themeColor="text1"/>
              </w:rPr>
              <w:t>рекламоносителя</w:t>
            </w:r>
            <w:proofErr w:type="spellEnd"/>
          </w:p>
        </w:tc>
        <w:tc>
          <w:tcPr>
            <w:tcW w:w="181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B970DC" w:rsidRPr="00FF2E3A">
        <w:tc>
          <w:tcPr>
            <w:tcW w:w="720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1. Распространение и (или) размещение печатной и (или) полиграфической наружной рекламы, в том числе на площади:</w:t>
            </w:r>
          </w:p>
        </w:tc>
        <w:tc>
          <w:tcPr>
            <w:tcW w:w="1814" w:type="dxa"/>
          </w:tcPr>
          <w:p w:rsidR="00B970DC" w:rsidRPr="00FF2E3A" w:rsidRDefault="00B970D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70DC" w:rsidRPr="00FF2E3A">
        <w:tc>
          <w:tcPr>
            <w:tcW w:w="720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1.1. до 5 квадратных метров включительно</w:t>
            </w:r>
          </w:p>
        </w:tc>
        <w:tc>
          <w:tcPr>
            <w:tcW w:w="181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B970DC" w:rsidRPr="00FF2E3A">
        <w:tc>
          <w:tcPr>
            <w:tcW w:w="720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1.2. от 5 до 10 квадратных метров включительно</w:t>
            </w:r>
          </w:p>
        </w:tc>
        <w:tc>
          <w:tcPr>
            <w:tcW w:w="181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B970DC" w:rsidRPr="00FF2E3A">
        <w:tc>
          <w:tcPr>
            <w:tcW w:w="720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1.3. от 10 до 20 квадратных метров включительно</w:t>
            </w:r>
          </w:p>
        </w:tc>
        <w:tc>
          <w:tcPr>
            <w:tcW w:w="181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0,3</w:t>
            </w:r>
          </w:p>
        </w:tc>
      </w:tr>
      <w:tr w:rsidR="00B970DC" w:rsidRPr="00FF2E3A">
        <w:tc>
          <w:tcPr>
            <w:tcW w:w="720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1.4. от 20 до 100 квадратных метров включительно</w:t>
            </w:r>
          </w:p>
        </w:tc>
        <w:tc>
          <w:tcPr>
            <w:tcW w:w="181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</w:tr>
      <w:tr w:rsidR="00B970DC" w:rsidRPr="00FF2E3A">
        <w:tc>
          <w:tcPr>
            <w:tcW w:w="720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1.5. более 100 квадратных метров</w:t>
            </w:r>
          </w:p>
        </w:tc>
        <w:tc>
          <w:tcPr>
            <w:tcW w:w="181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</w:tr>
      <w:tr w:rsidR="00B970DC" w:rsidRPr="00FF2E3A">
        <w:tc>
          <w:tcPr>
            <w:tcW w:w="720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2. Распространение и (или) размещение посредством световых и </w:t>
            </w:r>
            <w:r w:rsidRPr="00FF2E3A">
              <w:rPr>
                <w:rFonts w:ascii="Times New Roman" w:hAnsi="Times New Roman" w:cs="Times New Roman"/>
                <w:color w:val="000000" w:themeColor="text1"/>
              </w:rPr>
              <w:lastRenderedPageBreak/>
              <w:t>электронных табло наружной рекламы, в том числе на площади:</w:t>
            </w:r>
          </w:p>
        </w:tc>
        <w:tc>
          <w:tcPr>
            <w:tcW w:w="1814" w:type="dxa"/>
          </w:tcPr>
          <w:p w:rsidR="00B970DC" w:rsidRPr="00FF2E3A" w:rsidRDefault="00B970D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70DC" w:rsidRPr="00FF2E3A">
        <w:tc>
          <w:tcPr>
            <w:tcW w:w="720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lastRenderedPageBreak/>
              <w:t>2.1. до 1,5 квадратных метров включительно</w:t>
            </w:r>
          </w:p>
        </w:tc>
        <w:tc>
          <w:tcPr>
            <w:tcW w:w="181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B970DC" w:rsidRPr="00FF2E3A">
        <w:tc>
          <w:tcPr>
            <w:tcW w:w="720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2.2. от 1,5 до 10 квадратных метров включительно</w:t>
            </w:r>
          </w:p>
        </w:tc>
        <w:tc>
          <w:tcPr>
            <w:tcW w:w="181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</w:tr>
      <w:tr w:rsidR="00B970DC" w:rsidRPr="00FF2E3A">
        <w:tc>
          <w:tcPr>
            <w:tcW w:w="720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2.3. более 10 квадратных метров</w:t>
            </w:r>
          </w:p>
        </w:tc>
        <w:tc>
          <w:tcPr>
            <w:tcW w:w="181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</w:tr>
    </w:tbl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Приложение 8</w:t>
      </w: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к Решению</w:t>
      </w: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Совета депутатов</w:t>
      </w: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 xml:space="preserve">городского </w:t>
      </w:r>
      <w:proofErr w:type="gramStart"/>
      <w:r w:rsidRPr="00FF2E3A">
        <w:rPr>
          <w:rFonts w:ascii="Times New Roman" w:hAnsi="Times New Roman" w:cs="Times New Roman"/>
          <w:color w:val="000000" w:themeColor="text1"/>
        </w:rPr>
        <w:t>округа</w:t>
      </w:r>
      <w:proofErr w:type="gramEnd"/>
      <w:r w:rsidRPr="00FF2E3A">
        <w:rPr>
          <w:rFonts w:ascii="Times New Roman" w:hAnsi="Times New Roman" w:cs="Times New Roman"/>
          <w:color w:val="000000" w:themeColor="text1"/>
        </w:rPr>
        <w:t xml:space="preserve"> ЗАТО Сибирский</w:t>
      </w: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 xml:space="preserve">от 22 ноября 2012 г. </w:t>
      </w:r>
      <w:r w:rsidR="00FF2E3A">
        <w:rPr>
          <w:rFonts w:ascii="Times New Roman" w:hAnsi="Times New Roman" w:cs="Times New Roman"/>
          <w:color w:val="000000" w:themeColor="text1"/>
        </w:rPr>
        <w:t>№</w:t>
      </w:r>
      <w:r w:rsidRPr="00FF2E3A">
        <w:rPr>
          <w:rFonts w:ascii="Times New Roman" w:hAnsi="Times New Roman" w:cs="Times New Roman"/>
          <w:color w:val="000000" w:themeColor="text1"/>
        </w:rPr>
        <w:t xml:space="preserve"> 29/168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КОЭФФИЦИЕНТ "З",</w:t>
      </w: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УЧИТЫВАЮЩИЙ ТИП РЕКЛАМОНОСИТЕЛЯ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0"/>
        <w:gridCol w:w="1814"/>
      </w:tblGrid>
      <w:tr w:rsidR="00B970DC" w:rsidRPr="00FF2E3A">
        <w:tc>
          <w:tcPr>
            <w:tcW w:w="7200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Наименование </w:t>
            </w:r>
            <w:proofErr w:type="spellStart"/>
            <w:r w:rsidRPr="00FF2E3A">
              <w:rPr>
                <w:rFonts w:ascii="Times New Roman" w:hAnsi="Times New Roman" w:cs="Times New Roman"/>
                <w:color w:val="000000" w:themeColor="text1"/>
              </w:rPr>
              <w:t>рекламоносителя</w:t>
            </w:r>
            <w:proofErr w:type="spellEnd"/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 &lt;*&gt;</w:t>
            </w:r>
          </w:p>
        </w:tc>
        <w:tc>
          <w:tcPr>
            <w:tcW w:w="181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B970DC" w:rsidRPr="00FF2E3A">
        <w:tc>
          <w:tcPr>
            <w:tcW w:w="720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F2E3A">
              <w:rPr>
                <w:rFonts w:ascii="Times New Roman" w:hAnsi="Times New Roman" w:cs="Times New Roman"/>
                <w:color w:val="000000" w:themeColor="text1"/>
              </w:rPr>
              <w:t>Билборд</w:t>
            </w:r>
            <w:proofErr w:type="spellEnd"/>
            <w:r w:rsidRPr="00FF2E3A">
              <w:rPr>
                <w:rFonts w:ascii="Times New Roman" w:hAnsi="Times New Roman" w:cs="Times New Roman"/>
                <w:color w:val="000000" w:themeColor="text1"/>
              </w:rPr>
              <w:t xml:space="preserve"> (площадью не более 36 квадратных метров)</w:t>
            </w:r>
          </w:p>
        </w:tc>
        <w:tc>
          <w:tcPr>
            <w:tcW w:w="181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B970DC" w:rsidRPr="00FF2E3A">
        <w:tc>
          <w:tcPr>
            <w:tcW w:w="720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Брандмауэр</w:t>
            </w:r>
          </w:p>
        </w:tc>
        <w:tc>
          <w:tcPr>
            <w:tcW w:w="181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B970DC" w:rsidRPr="00FF2E3A">
        <w:tc>
          <w:tcPr>
            <w:tcW w:w="720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Прочие виды печатной и (или) полиграфической наружной рекламы</w:t>
            </w:r>
          </w:p>
        </w:tc>
        <w:tc>
          <w:tcPr>
            <w:tcW w:w="181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</w:tr>
      <w:tr w:rsidR="00B970DC" w:rsidRPr="00FF2E3A">
        <w:tc>
          <w:tcPr>
            <w:tcW w:w="720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Электронные табло</w:t>
            </w:r>
          </w:p>
        </w:tc>
        <w:tc>
          <w:tcPr>
            <w:tcW w:w="181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B970DC" w:rsidRPr="00FF2E3A">
        <w:tc>
          <w:tcPr>
            <w:tcW w:w="7200" w:type="dxa"/>
          </w:tcPr>
          <w:p w:rsidR="00B970DC" w:rsidRPr="00FF2E3A" w:rsidRDefault="00B970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Прочие виды световой и электронной наружной рекламы</w:t>
            </w:r>
          </w:p>
        </w:tc>
        <w:tc>
          <w:tcPr>
            <w:tcW w:w="1814" w:type="dxa"/>
          </w:tcPr>
          <w:p w:rsidR="00B970DC" w:rsidRPr="00FF2E3A" w:rsidRDefault="00B970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2E3A">
              <w:rPr>
                <w:rFonts w:ascii="Times New Roman" w:hAnsi="Times New Roman" w:cs="Times New Roman"/>
                <w:color w:val="000000" w:themeColor="text1"/>
              </w:rPr>
              <w:t>0,3</w:t>
            </w:r>
          </w:p>
        </w:tc>
      </w:tr>
    </w:tbl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B970DC" w:rsidRPr="00FF2E3A" w:rsidRDefault="00B97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5" w:name="P432"/>
      <w:bookmarkEnd w:id="5"/>
      <w:r w:rsidRPr="00FF2E3A">
        <w:rPr>
          <w:rFonts w:ascii="Times New Roman" w:hAnsi="Times New Roman" w:cs="Times New Roman"/>
          <w:color w:val="000000" w:themeColor="text1"/>
        </w:rPr>
        <w:t xml:space="preserve">&lt;*&gt; Для </w:t>
      </w:r>
      <w:proofErr w:type="spellStart"/>
      <w:r w:rsidRPr="00FF2E3A">
        <w:rPr>
          <w:rFonts w:ascii="Times New Roman" w:hAnsi="Times New Roman" w:cs="Times New Roman"/>
          <w:color w:val="000000" w:themeColor="text1"/>
        </w:rPr>
        <w:t>рекламоносителей</w:t>
      </w:r>
      <w:proofErr w:type="spellEnd"/>
      <w:r w:rsidRPr="00FF2E3A">
        <w:rPr>
          <w:rFonts w:ascii="Times New Roman" w:hAnsi="Times New Roman" w:cs="Times New Roman"/>
          <w:color w:val="000000" w:themeColor="text1"/>
        </w:rPr>
        <w:t xml:space="preserve"> с внешней подсветкой применяется дополнительный понижающий коэффициент - 0,5.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Приложение 9</w:t>
      </w: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к Решению</w:t>
      </w: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Совета депутатов</w:t>
      </w: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 xml:space="preserve">городского </w:t>
      </w:r>
      <w:proofErr w:type="gramStart"/>
      <w:r w:rsidRPr="00FF2E3A">
        <w:rPr>
          <w:rFonts w:ascii="Times New Roman" w:hAnsi="Times New Roman" w:cs="Times New Roman"/>
          <w:color w:val="000000" w:themeColor="text1"/>
        </w:rPr>
        <w:t>округа</w:t>
      </w:r>
      <w:proofErr w:type="gramEnd"/>
      <w:r w:rsidRPr="00FF2E3A">
        <w:rPr>
          <w:rFonts w:ascii="Times New Roman" w:hAnsi="Times New Roman" w:cs="Times New Roman"/>
          <w:color w:val="000000" w:themeColor="text1"/>
        </w:rPr>
        <w:t xml:space="preserve"> ЗАТО Сибирский</w:t>
      </w:r>
    </w:p>
    <w:p w:rsidR="00B970DC" w:rsidRPr="00FF2E3A" w:rsidRDefault="00B970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 xml:space="preserve">от 22 ноября 2012 г. </w:t>
      </w:r>
      <w:r w:rsidR="00FF2E3A">
        <w:rPr>
          <w:rFonts w:ascii="Times New Roman" w:hAnsi="Times New Roman" w:cs="Times New Roman"/>
          <w:color w:val="000000" w:themeColor="text1"/>
        </w:rPr>
        <w:t>№</w:t>
      </w:r>
      <w:r w:rsidRPr="00FF2E3A">
        <w:rPr>
          <w:rFonts w:ascii="Times New Roman" w:hAnsi="Times New Roman" w:cs="Times New Roman"/>
          <w:color w:val="000000" w:themeColor="text1"/>
        </w:rPr>
        <w:t xml:space="preserve"> 29/168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bookmarkStart w:id="6" w:name="P444"/>
      <w:bookmarkEnd w:id="6"/>
      <w:r w:rsidRPr="00FF2E3A">
        <w:rPr>
          <w:rFonts w:ascii="Times New Roman" w:hAnsi="Times New Roman" w:cs="Times New Roman"/>
          <w:color w:val="000000" w:themeColor="text1"/>
        </w:rPr>
        <w:t>КОЭФФИЦИЕНТ "И",</w:t>
      </w: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FF2E3A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FF2E3A">
        <w:rPr>
          <w:rFonts w:ascii="Times New Roman" w:hAnsi="Times New Roman" w:cs="Times New Roman"/>
          <w:color w:val="000000" w:themeColor="text1"/>
        </w:rPr>
        <w:t xml:space="preserve"> ВЕЛИЧИНУ ДОХОДОВ В ЗАВИСИМОСТИ ОТ МЕСТА</w:t>
      </w: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ОСУЩЕСТВЛЕНИЯ ДЕЯТЕЛЬНОСТИ ВНУТРИ НАСЕЛЕННОГО ПУНКТА</w:t>
      </w: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ДЛЯ ВИДА ДЕЯТЕЛЬНОСТИ "РАСПРОСТРАНЕНИЕ И (ИЛИ)</w:t>
      </w:r>
    </w:p>
    <w:p w:rsidR="00B970DC" w:rsidRPr="00FF2E3A" w:rsidRDefault="00B970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РАЗМЕЩЕНИЕ НАРУЖНОЙ РЕКЛАМЫ"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rPr>
          <w:rFonts w:ascii="Times New Roman" w:hAnsi="Times New Roman" w:cs="Times New Roman"/>
          <w:color w:val="000000" w:themeColor="text1"/>
        </w:rPr>
      </w:pPr>
      <w:r w:rsidRPr="00FF2E3A">
        <w:rPr>
          <w:rFonts w:ascii="Times New Roman" w:hAnsi="Times New Roman" w:cs="Times New Roman"/>
          <w:color w:val="000000" w:themeColor="text1"/>
        </w:rPr>
        <w:t>Коэффициент "И" устанавливается в размере 1.</w:t>
      </w: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970DC" w:rsidRPr="00FF2E3A" w:rsidRDefault="00B970D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:rsidR="00BA6FFA" w:rsidRPr="00FF2E3A" w:rsidRDefault="00BA6FFA">
      <w:pPr>
        <w:rPr>
          <w:rFonts w:ascii="Times New Roman" w:hAnsi="Times New Roman" w:cs="Times New Roman"/>
          <w:color w:val="000000" w:themeColor="text1"/>
        </w:rPr>
      </w:pPr>
    </w:p>
    <w:sectPr w:rsidR="00BA6FFA" w:rsidRPr="00FF2E3A" w:rsidSect="00AA1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0DC"/>
    <w:rsid w:val="002D0997"/>
    <w:rsid w:val="00B970DC"/>
    <w:rsid w:val="00BA6FFA"/>
    <w:rsid w:val="00FF2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70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70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70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3613</Words>
  <Characters>20596</Characters>
  <Application>Microsoft Office Word</Application>
  <DocSecurity>0</DocSecurity>
  <Lines>171</Lines>
  <Paragraphs>48</Paragraphs>
  <ScaleCrop>false</ScaleCrop>
  <Company>УФНС РФ по Алтайскому краю</Company>
  <LinksUpToDate>false</LinksUpToDate>
  <CharactersWithSpaces>24161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2200-00-444</dc:creator>
  <cp:lastModifiedBy>UFNS</cp:lastModifiedBy>
  <cp:revision>2</cp:revision>
  <dcterms:created xsi:type="dcterms:W3CDTF">2020-01-23T09:31:00Z</dcterms:created>
  <dcterms:modified xsi:type="dcterms:W3CDTF">2020-01-23T09:31:00Z</dcterms:modified>
</cp:coreProperties>
</file>